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9BA1" w14:textId="77777777" w:rsidR="003B54DD" w:rsidRPr="006D5ECF" w:rsidRDefault="00C62233" w:rsidP="003F3B1C">
      <w:pPr>
        <w:widowControl w:val="0"/>
        <w:tabs>
          <w:tab w:val="left" w:pos="1701"/>
          <w:tab w:val="left" w:pos="609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lang w:val="en-GB"/>
        </w:rPr>
      </w:pPr>
      <w:bookmarkStart w:id="0" w:name="_Hlk57649133"/>
      <w:r w:rsidRPr="006D5ECF">
        <w:rPr>
          <w:rFonts w:ascii="Arial" w:hAnsi="Arial" w:cs="Arial"/>
          <w:w w:val="96"/>
          <w:sz w:val="18"/>
          <w:szCs w:val="20"/>
          <w:lang w:val="en-GB"/>
        </w:rPr>
        <w:tab/>
      </w:r>
      <w:r w:rsidR="00CD39F5" w:rsidRPr="006D5ECF">
        <w:rPr>
          <w:rFonts w:ascii="Arial" w:hAnsi="Arial" w:cs="Arial"/>
          <w:w w:val="96"/>
          <w:sz w:val="18"/>
          <w:szCs w:val="20"/>
          <w:lang w:val="en-GB"/>
        </w:rPr>
        <w:tab/>
      </w:r>
      <w:r w:rsidR="00CD39F5" w:rsidRPr="006D5ECF">
        <w:rPr>
          <w:rFonts w:ascii="Arial" w:hAnsi="Arial" w:cs="Arial"/>
          <w:w w:val="96"/>
          <w:sz w:val="18"/>
          <w:szCs w:val="20"/>
          <w:lang w:val="en-GB"/>
        </w:rPr>
        <w:tab/>
      </w:r>
      <w:r w:rsidR="00CD39F5" w:rsidRPr="006D5ECF">
        <w:rPr>
          <w:rFonts w:ascii="Arial" w:hAnsi="Arial" w:cs="Arial"/>
          <w:w w:val="96"/>
          <w:sz w:val="18"/>
          <w:szCs w:val="20"/>
          <w:lang w:val="en-GB"/>
        </w:rPr>
        <w:tab/>
      </w:r>
      <w:r w:rsidR="003B54DD" w:rsidRPr="006D5ECF">
        <w:rPr>
          <w:rFonts w:ascii="Arial" w:hAnsi="Arial" w:cs="Arial"/>
          <w:w w:val="96"/>
          <w:sz w:val="18"/>
          <w:szCs w:val="20"/>
          <w:lang w:val="en-GB"/>
        </w:rPr>
        <w:t>FO</w:t>
      </w:r>
      <w:r w:rsidR="003B54DD" w:rsidRPr="006D5ECF">
        <w:rPr>
          <w:rFonts w:ascii="Arial" w:hAnsi="Arial" w:cs="Arial"/>
          <w:w w:val="97"/>
          <w:sz w:val="18"/>
          <w:szCs w:val="20"/>
          <w:lang w:val="en-GB"/>
        </w:rPr>
        <w:t>R</w:t>
      </w:r>
      <w:r w:rsidR="003B54DD" w:rsidRPr="006D5ECF">
        <w:rPr>
          <w:rFonts w:ascii="Arial" w:hAnsi="Arial" w:cs="Arial"/>
          <w:spacing w:val="-24"/>
          <w:sz w:val="18"/>
          <w:szCs w:val="20"/>
          <w:lang w:val="en-GB"/>
        </w:rPr>
        <w:t xml:space="preserve"> </w:t>
      </w:r>
      <w:r w:rsidR="003B54DD" w:rsidRPr="006D5ECF">
        <w:rPr>
          <w:rFonts w:ascii="Arial" w:hAnsi="Arial" w:cs="Arial"/>
          <w:w w:val="85"/>
          <w:sz w:val="18"/>
          <w:szCs w:val="20"/>
          <w:lang w:val="en-GB"/>
        </w:rPr>
        <w:t>IMMEDI</w:t>
      </w:r>
      <w:r w:rsidR="003B54DD" w:rsidRPr="006D5ECF">
        <w:rPr>
          <w:rFonts w:ascii="Arial" w:hAnsi="Arial" w:cs="Arial"/>
          <w:spacing w:val="-3"/>
          <w:w w:val="85"/>
          <w:sz w:val="18"/>
          <w:szCs w:val="20"/>
          <w:lang w:val="en-GB"/>
        </w:rPr>
        <w:t>A</w:t>
      </w:r>
      <w:r w:rsidR="003B54DD" w:rsidRPr="006D5ECF">
        <w:rPr>
          <w:rFonts w:ascii="Arial" w:hAnsi="Arial" w:cs="Arial"/>
          <w:w w:val="85"/>
          <w:sz w:val="18"/>
          <w:szCs w:val="20"/>
          <w:lang w:val="en-GB"/>
        </w:rPr>
        <w:t>TE</w:t>
      </w:r>
      <w:r w:rsidR="003B54DD" w:rsidRPr="006D5ECF">
        <w:rPr>
          <w:rFonts w:ascii="Arial" w:hAnsi="Arial" w:cs="Arial"/>
          <w:spacing w:val="-14"/>
          <w:w w:val="85"/>
          <w:sz w:val="18"/>
          <w:szCs w:val="20"/>
          <w:lang w:val="en-GB"/>
        </w:rPr>
        <w:t xml:space="preserve"> </w:t>
      </w:r>
      <w:r w:rsidR="003B54DD" w:rsidRPr="006D5ECF">
        <w:rPr>
          <w:rFonts w:ascii="Arial" w:hAnsi="Arial" w:cs="Arial"/>
          <w:sz w:val="18"/>
          <w:szCs w:val="20"/>
          <w:lang w:val="en-GB"/>
        </w:rPr>
        <w:t>RELEASE</w:t>
      </w:r>
    </w:p>
    <w:p w14:paraId="200F50BF" w14:textId="77777777" w:rsidR="00557692" w:rsidRPr="006D5ECF" w:rsidRDefault="00557692" w:rsidP="003F3B1C">
      <w:pPr>
        <w:spacing w:after="0" w:line="240" w:lineRule="auto"/>
        <w:rPr>
          <w:rFonts w:ascii="Arial" w:hAnsi="Arial"/>
          <w:b/>
          <w:bCs/>
          <w:sz w:val="28"/>
          <w:szCs w:val="28"/>
          <w:lang w:val="en-GB"/>
        </w:rPr>
      </w:pPr>
    </w:p>
    <w:p w14:paraId="1C5C24EB" w14:textId="47002241" w:rsidR="00080F1B" w:rsidRDefault="00575E66" w:rsidP="0003506B">
      <w:pPr>
        <w:spacing w:after="0" w:line="240" w:lineRule="auto"/>
        <w:rPr>
          <w:rFonts w:ascii="Arial" w:hAnsi="Arial"/>
          <w:b/>
          <w:bCs/>
          <w:sz w:val="24"/>
          <w:szCs w:val="24"/>
          <w:lang w:val="en-GB"/>
        </w:rPr>
      </w:pPr>
      <w:r>
        <w:rPr>
          <w:rFonts w:ascii="Arial" w:hAnsi="Arial"/>
          <w:b/>
          <w:bCs/>
          <w:sz w:val="24"/>
          <w:szCs w:val="24"/>
          <w:lang w:val="en-GB"/>
        </w:rPr>
        <w:t>Spreading Japanese culture for higher values</w:t>
      </w:r>
    </w:p>
    <w:p w14:paraId="27CABC83" w14:textId="77777777" w:rsidR="006354D2" w:rsidRPr="006354D2" w:rsidRDefault="006354D2" w:rsidP="0003506B">
      <w:pPr>
        <w:spacing w:after="0" w:line="240" w:lineRule="auto"/>
        <w:rPr>
          <w:rFonts w:ascii="Arial" w:hAnsi="Arial"/>
          <w:b/>
          <w:bCs/>
          <w:sz w:val="24"/>
          <w:szCs w:val="24"/>
          <w:lang w:val="en-GB"/>
        </w:rPr>
      </w:pPr>
    </w:p>
    <w:p w14:paraId="72EDE1EA" w14:textId="30CA775D" w:rsidR="009870F5" w:rsidRPr="009870F5" w:rsidRDefault="009870F5" w:rsidP="006354D2">
      <w:pPr>
        <w:spacing w:after="0" w:line="240" w:lineRule="auto"/>
        <w:rPr>
          <w:rFonts w:ascii="Arial" w:eastAsiaTheme="minorEastAsia" w:hAnsi="Arial" w:cs="Arial"/>
          <w:b/>
          <w:bCs/>
          <w:sz w:val="19"/>
          <w:szCs w:val="19"/>
          <w:lang w:eastAsia="nl-NL"/>
        </w:rPr>
      </w:pPr>
      <w:r w:rsidRPr="009870F5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Almere, June 2023 - At </w:t>
      </w:r>
      <w:r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>Yanmar</w:t>
      </w:r>
      <w:r w:rsidRPr="009870F5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, we </w:t>
      </w:r>
      <w:r w:rsidR="00351BA1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feel closely connected with </w:t>
      </w:r>
      <w:r w:rsidRPr="009870F5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>our Japanese roots</w:t>
      </w:r>
      <w:r w:rsidR="00351BA1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 and </w:t>
      </w:r>
      <w:r w:rsidRPr="009870F5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Japanese culture and express this in various ways. Naturally, </w:t>
      </w:r>
      <w:r w:rsidR="00351BA1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in </w:t>
      </w:r>
      <w:r w:rsidRPr="009870F5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our products and technology that guarantee excellent quality, </w:t>
      </w:r>
      <w:r w:rsidR="00351BA1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great </w:t>
      </w:r>
      <w:r w:rsidR="00363D2E" w:rsidRPr="009870F5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>reliability,</w:t>
      </w:r>
      <w:r w:rsidRPr="009870F5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 and outstanding performance</w:t>
      </w:r>
      <w:r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>, what is so characteristic for Japanese tec</w:t>
      </w:r>
      <w:r w:rsidR="00351BA1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>h</w:t>
      </w:r>
      <w:r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>nology</w:t>
      </w:r>
      <w:r w:rsidRPr="009870F5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. But </w:t>
      </w:r>
      <w:proofErr w:type="gramStart"/>
      <w:r w:rsidRPr="009870F5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>certainly</w:t>
      </w:r>
      <w:proofErr w:type="gramEnd"/>
      <w:r w:rsidRPr="009870F5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 also in our corporate culture and in promoting </w:t>
      </w:r>
      <w:r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Japan and </w:t>
      </w:r>
      <w:r w:rsidRPr="009870F5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Japanese culture </w:t>
      </w:r>
      <w:r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in general </w:t>
      </w:r>
      <w:r w:rsidRPr="009870F5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>among local communit</w:t>
      </w:r>
      <w:r w:rsidR="00351BA1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>ies</w:t>
      </w:r>
      <w:r w:rsidRPr="009870F5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>.</w:t>
      </w:r>
    </w:p>
    <w:p w14:paraId="131F0370" w14:textId="77777777" w:rsidR="0003695E" w:rsidRDefault="0003695E" w:rsidP="006354D2">
      <w:pPr>
        <w:spacing w:after="0" w:line="240" w:lineRule="auto"/>
        <w:rPr>
          <w:rFonts w:ascii="Arial" w:eastAsiaTheme="minorEastAsia" w:hAnsi="Arial" w:cs="Arial"/>
          <w:b/>
          <w:bCs/>
          <w:sz w:val="19"/>
          <w:szCs w:val="19"/>
          <w:lang w:eastAsia="nl-NL"/>
        </w:rPr>
      </w:pPr>
    </w:p>
    <w:p w14:paraId="26753836" w14:textId="1F650B0F" w:rsidR="00992914" w:rsidRDefault="00351BA1" w:rsidP="00992914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351BA1">
        <w:rPr>
          <w:rFonts w:ascii="Arial" w:eastAsia="Times New Roman" w:hAnsi="Arial" w:cs="Arial"/>
          <w:color w:val="181818"/>
          <w:sz w:val="19"/>
          <w:szCs w:val="19"/>
        </w:rPr>
        <w:t>In June, two activities took place that are both related to this</w:t>
      </w:r>
      <w:r>
        <w:rPr>
          <w:rFonts w:ascii="Arial" w:eastAsia="Times New Roman" w:hAnsi="Arial" w:cs="Arial"/>
          <w:color w:val="181818"/>
          <w:sz w:val="19"/>
          <w:szCs w:val="19"/>
        </w:rPr>
        <w:t xml:space="preserve"> motivation</w:t>
      </w:r>
      <w:r w:rsidRPr="00351BA1">
        <w:rPr>
          <w:rFonts w:ascii="Arial" w:eastAsia="Times New Roman" w:hAnsi="Arial" w:cs="Arial"/>
          <w:color w:val="181818"/>
          <w:sz w:val="19"/>
          <w:szCs w:val="19"/>
        </w:rPr>
        <w:t>. Although it may seem coinciden</w:t>
      </w:r>
      <w:r>
        <w:rPr>
          <w:rFonts w:ascii="Arial" w:eastAsia="Times New Roman" w:hAnsi="Arial" w:cs="Arial"/>
          <w:color w:val="181818"/>
          <w:sz w:val="19"/>
          <w:szCs w:val="19"/>
        </w:rPr>
        <w:t>tal</w:t>
      </w:r>
      <w:r w:rsidRPr="00351BA1">
        <w:rPr>
          <w:rFonts w:ascii="Arial" w:eastAsia="Times New Roman" w:hAnsi="Arial" w:cs="Arial"/>
          <w:color w:val="181818"/>
          <w:sz w:val="19"/>
          <w:szCs w:val="19"/>
        </w:rPr>
        <w:t xml:space="preserve">, </w:t>
      </w:r>
      <w:r w:rsidR="00B31BEB">
        <w:rPr>
          <w:rFonts w:ascii="Arial" w:eastAsia="Times New Roman" w:hAnsi="Arial" w:cs="Arial"/>
          <w:color w:val="181818"/>
          <w:sz w:val="19"/>
          <w:szCs w:val="19"/>
        </w:rPr>
        <w:t xml:space="preserve">both activities </w:t>
      </w:r>
      <w:r w:rsidRPr="00351BA1">
        <w:rPr>
          <w:rFonts w:ascii="Arial" w:eastAsia="Times New Roman" w:hAnsi="Arial" w:cs="Arial"/>
          <w:color w:val="181818"/>
          <w:sz w:val="19"/>
          <w:szCs w:val="19"/>
        </w:rPr>
        <w:t xml:space="preserve">are strongly </w:t>
      </w:r>
      <w:r w:rsidR="00B31BEB">
        <w:rPr>
          <w:rFonts w:ascii="Arial" w:eastAsia="Times New Roman" w:hAnsi="Arial" w:cs="Arial"/>
          <w:color w:val="181818"/>
          <w:sz w:val="19"/>
          <w:szCs w:val="19"/>
        </w:rPr>
        <w:t>related, as t</w:t>
      </w:r>
      <w:r w:rsidRPr="00351BA1">
        <w:rPr>
          <w:rFonts w:ascii="Arial" w:eastAsia="Times New Roman" w:hAnsi="Arial" w:cs="Arial"/>
          <w:color w:val="181818"/>
          <w:sz w:val="19"/>
          <w:szCs w:val="19"/>
        </w:rPr>
        <w:t xml:space="preserve">hey both get to the heart of </w:t>
      </w:r>
      <w:proofErr w:type="spellStart"/>
      <w:r w:rsidR="00B31BEB">
        <w:rPr>
          <w:rFonts w:ascii="Arial" w:eastAsia="Times New Roman" w:hAnsi="Arial" w:cs="Arial"/>
          <w:color w:val="181818"/>
          <w:sz w:val="19"/>
          <w:szCs w:val="19"/>
        </w:rPr>
        <w:t>Yanmar’s</w:t>
      </w:r>
      <w:proofErr w:type="spellEnd"/>
      <w:r w:rsidR="00B31BEB">
        <w:rPr>
          <w:rFonts w:ascii="Arial" w:eastAsia="Times New Roman" w:hAnsi="Arial" w:cs="Arial"/>
          <w:color w:val="181818"/>
          <w:sz w:val="19"/>
          <w:szCs w:val="19"/>
        </w:rPr>
        <w:t xml:space="preserve"> </w:t>
      </w:r>
      <w:r w:rsidRPr="00351BA1">
        <w:rPr>
          <w:rFonts w:ascii="Arial" w:eastAsia="Times New Roman" w:hAnsi="Arial" w:cs="Arial"/>
          <w:color w:val="181818"/>
          <w:sz w:val="19"/>
          <w:szCs w:val="19"/>
        </w:rPr>
        <w:t xml:space="preserve">DNA and corporate culture and </w:t>
      </w:r>
      <w:r w:rsidR="00B31BEB">
        <w:rPr>
          <w:rFonts w:ascii="Arial" w:eastAsia="Times New Roman" w:hAnsi="Arial" w:cs="Arial"/>
          <w:color w:val="181818"/>
          <w:sz w:val="19"/>
          <w:szCs w:val="19"/>
        </w:rPr>
        <w:t xml:space="preserve">express </w:t>
      </w:r>
      <w:r w:rsidRPr="00351BA1">
        <w:rPr>
          <w:rFonts w:ascii="Arial" w:eastAsia="Times New Roman" w:hAnsi="Arial" w:cs="Arial"/>
          <w:color w:val="181818"/>
          <w:sz w:val="19"/>
          <w:szCs w:val="19"/>
        </w:rPr>
        <w:t>the way we do things for our customers, employees and all people who interact with us.</w:t>
      </w:r>
    </w:p>
    <w:p w14:paraId="365B45CF" w14:textId="77777777" w:rsidR="00575E66" w:rsidRDefault="00575E66" w:rsidP="006354D2">
      <w:pPr>
        <w:spacing w:after="0" w:line="240" w:lineRule="auto"/>
        <w:rPr>
          <w:rFonts w:ascii="Arial" w:eastAsiaTheme="minorEastAsia" w:hAnsi="Arial" w:cs="Arial"/>
          <w:b/>
          <w:bCs/>
          <w:sz w:val="19"/>
          <w:szCs w:val="19"/>
          <w:lang w:eastAsia="nl-NL"/>
        </w:rPr>
      </w:pPr>
    </w:p>
    <w:p w14:paraId="15F8F890" w14:textId="40A432F9" w:rsidR="006D746B" w:rsidRPr="00D92D96" w:rsidRDefault="00E9481B" w:rsidP="006354D2">
      <w:pPr>
        <w:spacing w:after="0" w:line="240" w:lineRule="auto"/>
        <w:rPr>
          <w:rFonts w:ascii="Arial" w:eastAsiaTheme="minorEastAsia" w:hAnsi="Arial" w:cs="Arial"/>
          <w:b/>
          <w:bCs/>
          <w:sz w:val="19"/>
          <w:szCs w:val="19"/>
          <w:lang w:eastAsia="nl-NL"/>
        </w:rPr>
      </w:pPr>
      <w:r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>HANASAKA</w:t>
      </w:r>
      <w:r w:rsidR="0003695E" w:rsidRPr="00D92D96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 Ambassadors</w:t>
      </w:r>
      <w:r w:rsidR="00575E66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 at Yanmar Europe</w:t>
      </w:r>
    </w:p>
    <w:p w14:paraId="4B015EEB" w14:textId="27BFCEAE" w:rsidR="007865F5" w:rsidRDefault="00762D42" w:rsidP="007865F5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Arial" w:eastAsia="Times New Roman" w:hAnsi="Arial" w:cs="Arial"/>
          <w:color w:val="181818"/>
          <w:sz w:val="19"/>
          <w:szCs w:val="19"/>
        </w:rPr>
        <w:t>On J</w:t>
      </w:r>
      <w:r w:rsidR="007865F5" w:rsidRPr="008A1639">
        <w:rPr>
          <w:rFonts w:ascii="Arial" w:eastAsia="Times New Roman" w:hAnsi="Arial" w:cs="Arial"/>
          <w:color w:val="181818"/>
          <w:sz w:val="19"/>
          <w:szCs w:val="19"/>
        </w:rPr>
        <w:t>une</w:t>
      </w:r>
      <w:r>
        <w:rPr>
          <w:rFonts w:ascii="Arial" w:eastAsia="Times New Roman" w:hAnsi="Arial" w:cs="Arial"/>
          <w:color w:val="181818"/>
          <w:sz w:val="19"/>
          <w:szCs w:val="19"/>
        </w:rPr>
        <w:t xml:space="preserve"> 14</w:t>
      </w:r>
      <w:r w:rsidRPr="00762D42">
        <w:rPr>
          <w:rFonts w:ascii="Arial" w:eastAsia="Times New Roman" w:hAnsi="Arial" w:cs="Arial"/>
          <w:color w:val="181818"/>
          <w:sz w:val="19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181818"/>
          <w:sz w:val="19"/>
          <w:szCs w:val="19"/>
        </w:rPr>
        <w:t xml:space="preserve"> – 15</w:t>
      </w:r>
      <w:r w:rsidRPr="00762D42">
        <w:rPr>
          <w:rFonts w:ascii="Arial" w:eastAsia="Times New Roman" w:hAnsi="Arial" w:cs="Arial"/>
          <w:color w:val="181818"/>
          <w:sz w:val="19"/>
          <w:szCs w:val="19"/>
          <w:vertAlign w:val="superscript"/>
        </w:rPr>
        <w:t>th</w:t>
      </w:r>
      <w:r w:rsidR="007865F5" w:rsidRPr="008A1639">
        <w:rPr>
          <w:rFonts w:ascii="Arial" w:eastAsia="Times New Roman" w:hAnsi="Arial" w:cs="Arial"/>
          <w:color w:val="181818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181818"/>
          <w:sz w:val="19"/>
          <w:szCs w:val="19"/>
        </w:rPr>
        <w:t xml:space="preserve">a team of </w:t>
      </w:r>
      <w:r w:rsidR="007865F5" w:rsidRPr="008A1639">
        <w:rPr>
          <w:rFonts w:ascii="Arial" w:eastAsia="Times New Roman" w:hAnsi="Arial" w:cs="Arial"/>
          <w:color w:val="181818"/>
          <w:sz w:val="19"/>
          <w:szCs w:val="19"/>
        </w:rPr>
        <w:t xml:space="preserve">Japanese colleagues came to the Netherlands to </w:t>
      </w:r>
      <w:r w:rsidR="007865F5">
        <w:rPr>
          <w:rFonts w:ascii="Arial" w:eastAsia="Times New Roman" w:hAnsi="Arial" w:cs="Arial"/>
          <w:color w:val="181818"/>
          <w:sz w:val="19"/>
          <w:szCs w:val="19"/>
        </w:rPr>
        <w:t>conduct</w:t>
      </w:r>
      <w:r w:rsidR="007865F5" w:rsidRPr="008A1639">
        <w:rPr>
          <w:rFonts w:ascii="Arial" w:eastAsia="Times New Roman" w:hAnsi="Arial" w:cs="Arial"/>
          <w:color w:val="181818"/>
          <w:sz w:val="19"/>
          <w:szCs w:val="19"/>
        </w:rPr>
        <w:t xml:space="preserve"> workshops </w:t>
      </w:r>
      <w:r w:rsidR="007865F5">
        <w:rPr>
          <w:rFonts w:ascii="Arial" w:eastAsia="Times New Roman" w:hAnsi="Arial" w:cs="Arial"/>
          <w:color w:val="181818"/>
          <w:sz w:val="19"/>
          <w:szCs w:val="19"/>
        </w:rPr>
        <w:t>for</w:t>
      </w:r>
      <w:r w:rsidR="007865F5" w:rsidRPr="008A1639">
        <w:rPr>
          <w:rFonts w:ascii="Arial" w:eastAsia="Times New Roman" w:hAnsi="Arial" w:cs="Arial"/>
          <w:color w:val="181818"/>
          <w:sz w:val="19"/>
          <w:szCs w:val="19"/>
        </w:rPr>
        <w:t xml:space="preserve"> new HANASAKA </w:t>
      </w:r>
      <w:r w:rsidR="007865F5">
        <w:rPr>
          <w:rFonts w:ascii="Arial" w:eastAsia="Times New Roman" w:hAnsi="Arial" w:cs="Arial"/>
          <w:color w:val="181818"/>
          <w:sz w:val="19"/>
          <w:szCs w:val="19"/>
        </w:rPr>
        <w:t>A</w:t>
      </w:r>
      <w:r w:rsidR="007865F5" w:rsidRPr="008A1639">
        <w:rPr>
          <w:rFonts w:ascii="Arial" w:eastAsia="Times New Roman" w:hAnsi="Arial" w:cs="Arial"/>
          <w:color w:val="181818"/>
          <w:sz w:val="19"/>
          <w:szCs w:val="19"/>
        </w:rPr>
        <w:t xml:space="preserve">mbassadors at </w:t>
      </w:r>
      <w:r w:rsidR="007865F5">
        <w:rPr>
          <w:rFonts w:ascii="Arial" w:eastAsia="Times New Roman" w:hAnsi="Arial" w:cs="Arial"/>
          <w:color w:val="181818"/>
          <w:sz w:val="19"/>
          <w:szCs w:val="19"/>
        </w:rPr>
        <w:t xml:space="preserve">Yanmar </w:t>
      </w:r>
      <w:r w:rsidR="007865F5" w:rsidRPr="008A1639">
        <w:rPr>
          <w:rFonts w:ascii="Arial" w:eastAsia="Times New Roman" w:hAnsi="Arial" w:cs="Arial"/>
          <w:color w:val="181818"/>
          <w:sz w:val="19"/>
          <w:szCs w:val="19"/>
        </w:rPr>
        <w:t xml:space="preserve">Europe. </w:t>
      </w:r>
      <w:proofErr w:type="gramStart"/>
      <w:r w:rsidR="00B31BEB">
        <w:rPr>
          <w:rFonts w:ascii="Arial" w:eastAsia="Times New Roman" w:hAnsi="Arial" w:cs="Arial"/>
          <w:color w:val="181818"/>
          <w:sz w:val="19"/>
          <w:szCs w:val="19"/>
        </w:rPr>
        <w:t>During</w:t>
      </w:r>
      <w:proofErr w:type="gramEnd"/>
      <w:r w:rsidR="00B31BEB">
        <w:rPr>
          <w:rFonts w:ascii="Arial" w:eastAsia="Times New Roman" w:hAnsi="Arial" w:cs="Arial"/>
          <w:color w:val="181818"/>
          <w:sz w:val="19"/>
          <w:szCs w:val="19"/>
        </w:rPr>
        <w:t xml:space="preserve"> </w:t>
      </w:r>
      <w:r w:rsidR="007865F5" w:rsidRPr="008A1639">
        <w:rPr>
          <w:rFonts w:ascii="Arial" w:eastAsia="Times New Roman" w:hAnsi="Arial" w:cs="Arial"/>
          <w:color w:val="181818"/>
          <w:sz w:val="19"/>
          <w:szCs w:val="19"/>
        </w:rPr>
        <w:t xml:space="preserve">two days, </w:t>
      </w:r>
      <w:r w:rsidR="007865F5">
        <w:rPr>
          <w:rFonts w:ascii="Arial" w:eastAsia="Times New Roman" w:hAnsi="Arial" w:cs="Arial"/>
          <w:color w:val="181818"/>
          <w:sz w:val="19"/>
          <w:szCs w:val="19"/>
        </w:rPr>
        <w:t>participants</w:t>
      </w:r>
      <w:r w:rsidR="007865F5" w:rsidRPr="008A1639">
        <w:rPr>
          <w:rFonts w:ascii="Arial" w:eastAsia="Times New Roman" w:hAnsi="Arial" w:cs="Arial"/>
          <w:color w:val="181818"/>
          <w:sz w:val="19"/>
          <w:szCs w:val="19"/>
        </w:rPr>
        <w:t xml:space="preserve"> were immersed in the HANASAKA philosophy as the basis of </w:t>
      </w:r>
      <w:r w:rsidR="007865F5">
        <w:rPr>
          <w:rFonts w:ascii="Arial" w:eastAsia="Times New Roman" w:hAnsi="Arial" w:cs="Arial"/>
          <w:color w:val="181818"/>
          <w:sz w:val="19"/>
          <w:szCs w:val="19"/>
        </w:rPr>
        <w:t xml:space="preserve">our </w:t>
      </w:r>
      <w:r w:rsidR="007865F5" w:rsidRPr="008A1639">
        <w:rPr>
          <w:rFonts w:ascii="Arial" w:eastAsia="Times New Roman" w:hAnsi="Arial" w:cs="Arial"/>
          <w:color w:val="181818"/>
          <w:sz w:val="19"/>
          <w:szCs w:val="19"/>
        </w:rPr>
        <w:t xml:space="preserve">company culture and DNA. </w:t>
      </w:r>
      <w:r w:rsidR="007865F5">
        <w:rPr>
          <w:rFonts w:ascii="Arial" w:eastAsia="Times New Roman" w:hAnsi="Arial" w:cs="Arial"/>
          <w:color w:val="181818"/>
          <w:sz w:val="19"/>
          <w:szCs w:val="19"/>
        </w:rPr>
        <w:t xml:space="preserve">They learned about </w:t>
      </w:r>
      <w:r w:rsidR="009870F5">
        <w:rPr>
          <w:rFonts w:ascii="Arial" w:eastAsia="Times New Roman" w:hAnsi="Arial" w:cs="Arial"/>
          <w:color w:val="181818"/>
          <w:sz w:val="19"/>
          <w:szCs w:val="19"/>
        </w:rPr>
        <w:t xml:space="preserve">the </w:t>
      </w:r>
      <w:r w:rsidR="007865F5">
        <w:rPr>
          <w:rFonts w:ascii="Arial" w:eastAsia="Times New Roman" w:hAnsi="Arial" w:cs="Arial"/>
          <w:color w:val="181818"/>
          <w:sz w:val="19"/>
          <w:szCs w:val="19"/>
        </w:rPr>
        <w:t xml:space="preserve">commitment </w:t>
      </w:r>
      <w:r w:rsidR="007865F5" w:rsidRPr="008A1639">
        <w:rPr>
          <w:rFonts w:ascii="Arial" w:eastAsia="Times New Roman" w:hAnsi="Arial" w:cs="Arial"/>
          <w:color w:val="181818"/>
          <w:sz w:val="19"/>
          <w:szCs w:val="19"/>
        </w:rPr>
        <w:t>to treating others with respect, encouraging a positive impact on nature and society, and recogni</w:t>
      </w:r>
      <w:r w:rsidR="007865F5">
        <w:rPr>
          <w:rFonts w:ascii="Arial" w:eastAsia="Times New Roman" w:hAnsi="Arial" w:cs="Arial"/>
          <w:color w:val="181818"/>
          <w:sz w:val="19"/>
          <w:szCs w:val="19"/>
        </w:rPr>
        <w:t>z</w:t>
      </w:r>
      <w:r w:rsidR="007865F5" w:rsidRPr="008A1639">
        <w:rPr>
          <w:rFonts w:ascii="Arial" w:eastAsia="Times New Roman" w:hAnsi="Arial" w:cs="Arial"/>
          <w:color w:val="181818"/>
          <w:sz w:val="19"/>
          <w:szCs w:val="19"/>
        </w:rPr>
        <w:t xml:space="preserve">ing the importance of small acts of kindness. </w:t>
      </w:r>
      <w:r w:rsidR="007865F5">
        <w:rPr>
          <w:rFonts w:ascii="Arial" w:eastAsia="Times New Roman" w:hAnsi="Arial" w:cs="Arial"/>
          <w:color w:val="181818"/>
          <w:sz w:val="19"/>
          <w:szCs w:val="19"/>
        </w:rPr>
        <w:t>By spreading the movement of HANASAK</w:t>
      </w:r>
      <w:r w:rsidR="009870F5">
        <w:rPr>
          <w:rFonts w:ascii="Arial" w:eastAsia="Times New Roman" w:hAnsi="Arial" w:cs="Arial"/>
          <w:color w:val="181818"/>
          <w:sz w:val="19"/>
          <w:szCs w:val="19"/>
        </w:rPr>
        <w:t>A</w:t>
      </w:r>
      <w:r w:rsidR="007865F5" w:rsidRPr="008A1639">
        <w:rPr>
          <w:rFonts w:ascii="Arial" w:eastAsia="Times New Roman" w:hAnsi="Arial" w:cs="Arial"/>
          <w:color w:val="181818"/>
          <w:sz w:val="19"/>
          <w:szCs w:val="19"/>
        </w:rPr>
        <w:t xml:space="preserve">, </w:t>
      </w:r>
      <w:r w:rsidR="009870F5">
        <w:rPr>
          <w:rFonts w:ascii="Arial" w:eastAsia="Times New Roman" w:hAnsi="Arial" w:cs="Arial"/>
          <w:color w:val="181818"/>
          <w:sz w:val="19"/>
          <w:szCs w:val="19"/>
        </w:rPr>
        <w:t>Yanmar aims</w:t>
      </w:r>
      <w:r w:rsidR="007865F5">
        <w:rPr>
          <w:rFonts w:ascii="Arial" w:eastAsia="Times New Roman" w:hAnsi="Arial" w:cs="Arial"/>
          <w:color w:val="181818"/>
          <w:sz w:val="19"/>
          <w:szCs w:val="19"/>
        </w:rPr>
        <w:t xml:space="preserve"> to </w:t>
      </w:r>
      <w:r w:rsidR="007865F5" w:rsidRPr="008A1639">
        <w:rPr>
          <w:rFonts w:ascii="Arial" w:eastAsia="Times New Roman" w:hAnsi="Arial" w:cs="Arial"/>
          <w:color w:val="181818"/>
          <w:sz w:val="19"/>
          <w:szCs w:val="19"/>
        </w:rPr>
        <w:t xml:space="preserve">create a harmonious business environment </w:t>
      </w:r>
      <w:r>
        <w:rPr>
          <w:rFonts w:ascii="Arial" w:eastAsia="Times New Roman" w:hAnsi="Arial" w:cs="Arial"/>
          <w:color w:val="181818"/>
          <w:sz w:val="19"/>
          <w:szCs w:val="19"/>
        </w:rPr>
        <w:t xml:space="preserve">as a solid basis </w:t>
      </w:r>
      <w:r w:rsidR="00B31BEB">
        <w:rPr>
          <w:rFonts w:ascii="Arial" w:eastAsia="Times New Roman" w:hAnsi="Arial" w:cs="Arial"/>
          <w:color w:val="181818"/>
          <w:sz w:val="19"/>
          <w:szCs w:val="19"/>
        </w:rPr>
        <w:t>on which we build</w:t>
      </w:r>
      <w:r>
        <w:rPr>
          <w:rFonts w:ascii="Arial" w:eastAsia="Times New Roman" w:hAnsi="Arial" w:cs="Arial"/>
          <w:color w:val="181818"/>
          <w:sz w:val="19"/>
          <w:szCs w:val="19"/>
        </w:rPr>
        <w:t xml:space="preserve"> </w:t>
      </w:r>
      <w:r w:rsidR="007865F5" w:rsidRPr="008A1639">
        <w:rPr>
          <w:rFonts w:ascii="Arial" w:eastAsia="Times New Roman" w:hAnsi="Arial" w:cs="Arial"/>
          <w:color w:val="181818"/>
          <w:sz w:val="19"/>
          <w:szCs w:val="19"/>
        </w:rPr>
        <w:t>customer value.</w:t>
      </w:r>
    </w:p>
    <w:p w14:paraId="0EA32F1F" w14:textId="77777777" w:rsidR="007865F5" w:rsidRPr="00AE5550" w:rsidRDefault="007865F5" w:rsidP="007865F5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</w:p>
    <w:p w14:paraId="3C328B1F" w14:textId="36F44435" w:rsidR="006D746B" w:rsidRDefault="00E9481B" w:rsidP="00762D42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E9481B">
        <w:rPr>
          <w:rFonts w:ascii="Arial" w:eastAsiaTheme="minorEastAsia" w:hAnsi="Arial" w:cs="Arial"/>
          <w:sz w:val="19"/>
          <w:szCs w:val="19"/>
          <w:lang w:eastAsia="nl-NL"/>
        </w:rPr>
        <w:t>HANASAKA</w:t>
      </w:r>
      <w:r w:rsidRPr="001B721F">
        <w:rPr>
          <w:rFonts w:ascii="Arial" w:eastAsia="Times New Roman" w:hAnsi="Arial" w:cs="Arial"/>
          <w:color w:val="181818"/>
          <w:sz w:val="19"/>
          <w:szCs w:val="19"/>
        </w:rPr>
        <w:t xml:space="preserve"> </w:t>
      </w:r>
      <w:r w:rsidR="004D5921">
        <w:rPr>
          <w:rFonts w:ascii="Arial" w:eastAsia="Times New Roman" w:hAnsi="Arial" w:cs="Arial"/>
          <w:color w:val="181818"/>
          <w:sz w:val="19"/>
          <w:szCs w:val="19"/>
        </w:rPr>
        <w:t>comes from an old</w:t>
      </w:r>
      <w:r w:rsidR="00EF2EE0">
        <w:rPr>
          <w:rFonts w:ascii="Arial" w:eastAsia="Times New Roman" w:hAnsi="Arial" w:cs="Arial"/>
          <w:color w:val="181818"/>
          <w:sz w:val="19"/>
          <w:szCs w:val="19"/>
        </w:rPr>
        <w:t xml:space="preserve"> </w:t>
      </w:r>
      <w:r w:rsidR="004D5921">
        <w:rPr>
          <w:rFonts w:ascii="Arial" w:eastAsia="Times New Roman" w:hAnsi="Arial" w:cs="Arial"/>
          <w:color w:val="181818"/>
          <w:sz w:val="19"/>
          <w:szCs w:val="19"/>
        </w:rPr>
        <w:t>Japanese folk tale</w:t>
      </w:r>
      <w:r w:rsidR="008C5D68">
        <w:rPr>
          <w:rFonts w:ascii="Arial" w:eastAsia="Times New Roman" w:hAnsi="Arial" w:cs="Arial"/>
          <w:color w:val="181818"/>
          <w:sz w:val="19"/>
          <w:szCs w:val="19"/>
        </w:rPr>
        <w:t xml:space="preserve"> </w:t>
      </w:r>
      <w:r w:rsidR="00EF2EE0">
        <w:rPr>
          <w:rFonts w:ascii="Arial" w:eastAsia="Times New Roman" w:hAnsi="Arial" w:cs="Arial"/>
          <w:color w:val="181818"/>
          <w:sz w:val="19"/>
          <w:szCs w:val="19"/>
        </w:rPr>
        <w:t xml:space="preserve">that </w:t>
      </w:r>
      <w:r w:rsidR="009E0513">
        <w:rPr>
          <w:rFonts w:ascii="Arial" w:eastAsia="Times New Roman" w:hAnsi="Arial" w:cs="Arial"/>
          <w:color w:val="181818"/>
          <w:sz w:val="19"/>
          <w:szCs w:val="19"/>
        </w:rPr>
        <w:t xml:space="preserve">symbolizes </w:t>
      </w:r>
      <w:r w:rsidR="00EF2EE0" w:rsidRPr="00EF2EE0">
        <w:rPr>
          <w:rFonts w:ascii="Arial" w:eastAsia="Times New Roman" w:hAnsi="Arial" w:cs="Arial"/>
          <w:color w:val="181818"/>
          <w:sz w:val="19"/>
          <w:szCs w:val="19"/>
        </w:rPr>
        <w:t>themes of kindness, gratitude,</w:t>
      </w:r>
      <w:r w:rsidR="00F31B1C">
        <w:rPr>
          <w:rFonts w:ascii="Arial" w:eastAsia="Times New Roman" w:hAnsi="Arial" w:cs="Arial"/>
          <w:color w:val="181818"/>
          <w:sz w:val="19"/>
          <w:szCs w:val="19"/>
        </w:rPr>
        <w:t xml:space="preserve"> </w:t>
      </w:r>
      <w:proofErr w:type="gramStart"/>
      <w:r w:rsidR="00F31B1C">
        <w:rPr>
          <w:rFonts w:ascii="Arial" w:eastAsia="Times New Roman" w:hAnsi="Arial" w:cs="Arial"/>
          <w:color w:val="181818"/>
          <w:sz w:val="19"/>
          <w:szCs w:val="19"/>
        </w:rPr>
        <w:t>happiness</w:t>
      </w:r>
      <w:proofErr w:type="gramEnd"/>
      <w:r w:rsidR="00F31B1C">
        <w:rPr>
          <w:rFonts w:ascii="Arial" w:eastAsia="Times New Roman" w:hAnsi="Arial" w:cs="Arial"/>
          <w:color w:val="181818"/>
          <w:sz w:val="19"/>
          <w:szCs w:val="19"/>
        </w:rPr>
        <w:t xml:space="preserve"> and prosperit</w:t>
      </w:r>
      <w:r>
        <w:rPr>
          <w:rFonts w:ascii="Arial" w:eastAsia="Times New Roman" w:hAnsi="Arial" w:cs="Arial"/>
          <w:color w:val="181818"/>
          <w:sz w:val="19"/>
          <w:szCs w:val="19"/>
        </w:rPr>
        <w:t xml:space="preserve">y for the future. </w:t>
      </w:r>
      <w:r w:rsidR="009E0513" w:rsidRPr="00E9481B">
        <w:rPr>
          <w:rFonts w:ascii="Arial" w:eastAsia="Times New Roman" w:hAnsi="Arial" w:cs="Arial"/>
          <w:color w:val="181818"/>
          <w:sz w:val="19"/>
          <w:szCs w:val="19"/>
        </w:rPr>
        <w:t>Believing in the potential of people, encouraging challenges, and nurturing the future</w:t>
      </w:r>
      <w:r w:rsidR="009E0513">
        <w:rPr>
          <w:rFonts w:ascii="Arial" w:eastAsia="Times New Roman" w:hAnsi="Arial" w:cs="Arial"/>
          <w:color w:val="181818"/>
          <w:sz w:val="19"/>
          <w:szCs w:val="19"/>
        </w:rPr>
        <w:t xml:space="preserve">, </w:t>
      </w:r>
      <w:r w:rsidR="007865F5">
        <w:rPr>
          <w:rFonts w:ascii="Arial" w:eastAsia="Times New Roman" w:hAnsi="Arial" w:cs="Arial"/>
          <w:color w:val="181818"/>
          <w:sz w:val="19"/>
          <w:szCs w:val="19"/>
        </w:rPr>
        <w:t xml:space="preserve">Yanmar </w:t>
      </w:r>
      <w:r w:rsidR="009E0513">
        <w:rPr>
          <w:rFonts w:ascii="Arial" w:eastAsia="Times New Roman" w:hAnsi="Arial" w:cs="Arial"/>
          <w:color w:val="181818"/>
          <w:sz w:val="19"/>
          <w:szCs w:val="19"/>
        </w:rPr>
        <w:t>see</w:t>
      </w:r>
      <w:r w:rsidR="007865F5">
        <w:rPr>
          <w:rFonts w:ascii="Arial" w:eastAsia="Times New Roman" w:hAnsi="Arial" w:cs="Arial"/>
          <w:color w:val="181818"/>
          <w:sz w:val="19"/>
          <w:szCs w:val="19"/>
        </w:rPr>
        <w:t>s</w:t>
      </w:r>
      <w:r w:rsidR="009E0513">
        <w:rPr>
          <w:rFonts w:ascii="Arial" w:eastAsia="Times New Roman" w:hAnsi="Arial" w:cs="Arial"/>
          <w:color w:val="181818"/>
          <w:sz w:val="19"/>
          <w:szCs w:val="19"/>
        </w:rPr>
        <w:t xml:space="preserve"> </w:t>
      </w:r>
      <w:r w:rsidRPr="00E9481B">
        <w:rPr>
          <w:rFonts w:ascii="Arial" w:eastAsiaTheme="minorEastAsia" w:hAnsi="Arial" w:cs="Arial"/>
          <w:sz w:val="19"/>
          <w:szCs w:val="19"/>
          <w:lang w:eastAsia="nl-NL"/>
        </w:rPr>
        <w:t>HANASAKA</w:t>
      </w:r>
      <w:r w:rsidRPr="001B721F">
        <w:rPr>
          <w:rFonts w:ascii="Arial" w:eastAsia="Times New Roman" w:hAnsi="Arial" w:cs="Arial"/>
          <w:color w:val="181818"/>
          <w:sz w:val="19"/>
          <w:szCs w:val="19"/>
        </w:rPr>
        <w:t xml:space="preserve"> </w:t>
      </w:r>
      <w:r w:rsidR="009E0513">
        <w:rPr>
          <w:rFonts w:ascii="Arial" w:eastAsia="Times New Roman" w:hAnsi="Arial" w:cs="Arial"/>
          <w:color w:val="181818"/>
          <w:sz w:val="19"/>
          <w:szCs w:val="19"/>
        </w:rPr>
        <w:t>a</w:t>
      </w:r>
      <w:r>
        <w:rPr>
          <w:rFonts w:ascii="Arial" w:eastAsia="Times New Roman" w:hAnsi="Arial" w:cs="Arial"/>
          <w:color w:val="181818"/>
          <w:sz w:val="19"/>
          <w:szCs w:val="19"/>
        </w:rPr>
        <w:t xml:space="preserve">s </w:t>
      </w:r>
      <w:r w:rsidRPr="00E9481B">
        <w:rPr>
          <w:rFonts w:ascii="Arial" w:eastAsia="Times New Roman" w:hAnsi="Arial" w:cs="Arial"/>
          <w:color w:val="181818"/>
          <w:sz w:val="19"/>
          <w:szCs w:val="19"/>
        </w:rPr>
        <w:t xml:space="preserve">the foundation of our sustainability, </w:t>
      </w:r>
      <w:r w:rsidR="00645273">
        <w:rPr>
          <w:rFonts w:ascii="Arial" w:eastAsia="Times New Roman" w:hAnsi="Arial" w:cs="Arial"/>
          <w:color w:val="181818"/>
          <w:sz w:val="19"/>
          <w:szCs w:val="19"/>
        </w:rPr>
        <w:t xml:space="preserve">where each </w:t>
      </w:r>
      <w:r w:rsidRPr="00E9481B">
        <w:rPr>
          <w:rFonts w:ascii="Arial" w:eastAsia="Times New Roman" w:hAnsi="Arial" w:cs="Arial"/>
          <w:color w:val="181818"/>
          <w:sz w:val="19"/>
          <w:szCs w:val="19"/>
        </w:rPr>
        <w:t xml:space="preserve">person </w:t>
      </w:r>
      <w:r w:rsidR="00645273">
        <w:rPr>
          <w:rFonts w:ascii="Arial" w:eastAsia="Times New Roman" w:hAnsi="Arial" w:cs="Arial"/>
          <w:color w:val="181818"/>
          <w:sz w:val="19"/>
          <w:szCs w:val="19"/>
        </w:rPr>
        <w:t xml:space="preserve">is </w:t>
      </w:r>
      <w:r w:rsidRPr="00E9481B">
        <w:rPr>
          <w:rFonts w:ascii="Arial" w:eastAsia="Times New Roman" w:hAnsi="Arial" w:cs="Arial"/>
          <w:color w:val="181818"/>
          <w:sz w:val="19"/>
          <w:szCs w:val="19"/>
        </w:rPr>
        <w:t>a ’seed’ for creating the future</w:t>
      </w:r>
      <w:r w:rsidR="00762D42">
        <w:rPr>
          <w:rFonts w:ascii="Arial" w:eastAsia="Times New Roman" w:hAnsi="Arial" w:cs="Arial"/>
          <w:color w:val="181818"/>
          <w:sz w:val="19"/>
          <w:szCs w:val="19"/>
        </w:rPr>
        <w:t xml:space="preserve"> for next generations.</w:t>
      </w:r>
    </w:p>
    <w:p w14:paraId="3EE03759" w14:textId="77777777" w:rsidR="00762D42" w:rsidRDefault="00762D42" w:rsidP="00762D42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</w:p>
    <w:p w14:paraId="396A1E6E" w14:textId="12B6DB39" w:rsidR="00762D42" w:rsidRPr="005E7A41" w:rsidRDefault="00762D42" w:rsidP="00762D42">
      <w:pPr>
        <w:spacing w:after="0" w:line="240" w:lineRule="auto"/>
        <w:rPr>
          <w:rFonts w:ascii="Arial" w:eastAsia="Times New Roman" w:hAnsi="Arial" w:cs="Arial"/>
          <w:b/>
          <w:bCs/>
          <w:color w:val="181818"/>
          <w:sz w:val="19"/>
          <w:szCs w:val="19"/>
        </w:rPr>
      </w:pPr>
      <w:r w:rsidRPr="005E7A41">
        <w:rPr>
          <w:rFonts w:ascii="Arial" w:eastAsia="Times New Roman" w:hAnsi="Arial" w:cs="Arial"/>
          <w:b/>
          <w:bCs/>
          <w:color w:val="181818"/>
          <w:sz w:val="19"/>
          <w:szCs w:val="19"/>
        </w:rPr>
        <w:t>Japan festival in Amstelveen</w:t>
      </w:r>
    </w:p>
    <w:p w14:paraId="00E3FBB4" w14:textId="57A850CA" w:rsidR="00B31BEB" w:rsidRPr="00B31BEB" w:rsidRDefault="00B31BEB" w:rsidP="00B31BEB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B31BEB">
        <w:rPr>
          <w:rFonts w:ascii="Arial" w:eastAsia="Times New Roman" w:hAnsi="Arial" w:cs="Arial"/>
          <w:color w:val="181818"/>
          <w:sz w:val="19"/>
          <w:szCs w:val="19"/>
        </w:rPr>
        <w:t>On June</w:t>
      </w:r>
      <w:r>
        <w:rPr>
          <w:rFonts w:ascii="Arial" w:eastAsia="Times New Roman" w:hAnsi="Arial" w:cs="Arial"/>
          <w:color w:val="181818"/>
          <w:sz w:val="19"/>
          <w:szCs w:val="19"/>
        </w:rPr>
        <w:t xml:space="preserve"> 25</w:t>
      </w:r>
      <w:r w:rsidRPr="00B31BEB">
        <w:rPr>
          <w:rFonts w:ascii="Arial" w:eastAsia="Times New Roman" w:hAnsi="Arial" w:cs="Arial"/>
          <w:color w:val="181818"/>
          <w:sz w:val="19"/>
          <w:szCs w:val="19"/>
          <w:vertAlign w:val="superscript"/>
        </w:rPr>
        <w:t>th</w:t>
      </w:r>
      <w:r w:rsidRPr="00B31BEB">
        <w:rPr>
          <w:rFonts w:ascii="Arial" w:eastAsia="Times New Roman" w:hAnsi="Arial" w:cs="Arial"/>
          <w:color w:val="181818"/>
          <w:sz w:val="19"/>
          <w:szCs w:val="19"/>
        </w:rPr>
        <w:t xml:space="preserve">, we contributed to the annual Japan festival in Amstelveen to support the local Japanese community. Amstelveen has many Japanese expats, including </w:t>
      </w:r>
      <w:r w:rsidR="00685B20">
        <w:rPr>
          <w:rFonts w:ascii="Arial" w:eastAsia="Times New Roman" w:hAnsi="Arial" w:cs="Arial"/>
          <w:color w:val="181818"/>
          <w:sz w:val="19"/>
          <w:szCs w:val="19"/>
        </w:rPr>
        <w:t>many Yanmar</w:t>
      </w:r>
      <w:r w:rsidRPr="00B31BEB">
        <w:rPr>
          <w:rFonts w:ascii="Arial" w:eastAsia="Times New Roman" w:hAnsi="Arial" w:cs="Arial"/>
          <w:color w:val="181818"/>
          <w:sz w:val="19"/>
          <w:szCs w:val="19"/>
        </w:rPr>
        <w:t xml:space="preserve"> colleagues. </w:t>
      </w:r>
      <w:r w:rsidR="00685B20">
        <w:rPr>
          <w:rFonts w:ascii="Arial" w:eastAsia="Times New Roman" w:hAnsi="Arial" w:cs="Arial"/>
          <w:color w:val="181818"/>
          <w:sz w:val="19"/>
          <w:szCs w:val="19"/>
        </w:rPr>
        <w:t xml:space="preserve">As a company, we </w:t>
      </w:r>
      <w:r w:rsidRPr="00B31BEB">
        <w:rPr>
          <w:rFonts w:ascii="Arial" w:eastAsia="Times New Roman" w:hAnsi="Arial" w:cs="Arial"/>
          <w:color w:val="181818"/>
          <w:sz w:val="19"/>
          <w:szCs w:val="19"/>
        </w:rPr>
        <w:t xml:space="preserve">too have welcomed many expats in the past 35 years of </w:t>
      </w:r>
      <w:r w:rsidR="00685B20">
        <w:rPr>
          <w:rFonts w:ascii="Arial" w:eastAsia="Times New Roman" w:hAnsi="Arial" w:cs="Arial"/>
          <w:color w:val="181818"/>
          <w:sz w:val="19"/>
          <w:szCs w:val="19"/>
        </w:rPr>
        <w:t xml:space="preserve">Yanmar </w:t>
      </w:r>
      <w:r w:rsidRPr="00B31BEB">
        <w:rPr>
          <w:rFonts w:ascii="Arial" w:eastAsia="Times New Roman" w:hAnsi="Arial" w:cs="Arial"/>
          <w:color w:val="181818"/>
          <w:sz w:val="19"/>
          <w:szCs w:val="19"/>
        </w:rPr>
        <w:t xml:space="preserve">Europe's presence in the Netherlands. </w:t>
      </w:r>
      <w:r w:rsidR="00685B20">
        <w:rPr>
          <w:rFonts w:ascii="Arial" w:eastAsia="Times New Roman" w:hAnsi="Arial" w:cs="Arial"/>
          <w:color w:val="181818"/>
          <w:sz w:val="19"/>
          <w:szCs w:val="19"/>
        </w:rPr>
        <w:t>The connection is clear.</w:t>
      </w:r>
    </w:p>
    <w:p w14:paraId="453BE755" w14:textId="77777777" w:rsidR="00B31BEB" w:rsidRPr="00B31BEB" w:rsidRDefault="00B31BEB" w:rsidP="00B31BEB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</w:p>
    <w:p w14:paraId="1C26052B" w14:textId="2C84D013" w:rsidR="001B721F" w:rsidRPr="001B721F" w:rsidRDefault="00B31BEB" w:rsidP="00685B20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B31BEB">
        <w:rPr>
          <w:rFonts w:ascii="Arial" w:eastAsia="Times New Roman" w:hAnsi="Arial" w:cs="Arial"/>
          <w:color w:val="181818"/>
          <w:sz w:val="19"/>
          <w:szCs w:val="19"/>
        </w:rPr>
        <w:t xml:space="preserve">Every year, we sponsor the Japan Festival and are present with </w:t>
      </w:r>
      <w:r w:rsidR="00685B20">
        <w:rPr>
          <w:rFonts w:ascii="Arial" w:eastAsia="Times New Roman" w:hAnsi="Arial" w:cs="Arial"/>
          <w:color w:val="181818"/>
          <w:sz w:val="19"/>
          <w:szCs w:val="19"/>
        </w:rPr>
        <w:t xml:space="preserve">a Yanmar </w:t>
      </w:r>
      <w:r w:rsidRPr="00B31BEB">
        <w:rPr>
          <w:rFonts w:ascii="Arial" w:eastAsia="Times New Roman" w:hAnsi="Arial" w:cs="Arial"/>
          <w:color w:val="181818"/>
          <w:sz w:val="19"/>
          <w:szCs w:val="19"/>
        </w:rPr>
        <w:t>tractor. The tractor is a real attraction for the children who proudly take a seat behind the wheel and a nice photo opportunity for the parents.</w:t>
      </w:r>
    </w:p>
    <w:p w14:paraId="2C1E1764" w14:textId="305F9AAB" w:rsidR="005D4E22" w:rsidRPr="001B721F" w:rsidRDefault="005D4E22" w:rsidP="006354D2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val="en-GB"/>
        </w:rPr>
      </w:pPr>
      <w:r w:rsidRPr="001B721F">
        <w:rPr>
          <w:rFonts w:ascii="Arial" w:eastAsia="Times New Roman" w:hAnsi="Arial" w:cs="Arial"/>
          <w:color w:val="181818"/>
          <w:sz w:val="19"/>
          <w:szCs w:val="19"/>
          <w:lang w:val="en-GB"/>
        </w:rPr>
        <w:t>_____</w:t>
      </w:r>
    </w:p>
    <w:p w14:paraId="7F54A33D" w14:textId="77777777" w:rsidR="00364B9B" w:rsidRDefault="00364B9B" w:rsidP="006354D2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val="en-GB"/>
        </w:rPr>
      </w:pPr>
    </w:p>
    <w:p w14:paraId="276C7750" w14:textId="77777777" w:rsidR="00610CCF" w:rsidRPr="00610CCF" w:rsidRDefault="00610CCF" w:rsidP="00610CCF">
      <w:pPr>
        <w:spacing w:after="0" w:line="240" w:lineRule="auto"/>
        <w:rPr>
          <w:rFonts w:ascii="Arial" w:eastAsia="Times New Roman" w:hAnsi="Arial" w:cs="Arial"/>
          <w:b/>
          <w:bCs/>
          <w:color w:val="181818"/>
          <w:lang w:val="en-GB"/>
        </w:rPr>
      </w:pPr>
      <w:r w:rsidRPr="00610CCF">
        <w:rPr>
          <w:rFonts w:ascii="Arial" w:eastAsia="Times New Roman" w:hAnsi="Arial" w:cs="Arial"/>
          <w:b/>
          <w:bCs/>
          <w:color w:val="181818"/>
          <w:lang w:val="en-GB"/>
        </w:rPr>
        <w:t>About Yanmar</w:t>
      </w:r>
    </w:p>
    <w:p w14:paraId="0729F834" w14:textId="77777777" w:rsidR="00610CCF" w:rsidRPr="00610CCF" w:rsidRDefault="00610CCF" w:rsidP="00610CCF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val="en-GB"/>
        </w:rPr>
      </w:pPr>
      <w:r w:rsidRPr="005E7A41">
        <w:rPr>
          <w:rFonts w:ascii="Arial" w:eastAsia="Times New Roman" w:hAnsi="Arial" w:cs="Arial"/>
          <w:color w:val="181818"/>
          <w:sz w:val="19"/>
          <w:szCs w:val="19"/>
          <w:lang w:val="en-GB"/>
        </w:rPr>
        <w:t xml:space="preserve">With beginnings in Osaka, Japan, in 1912, Yanmar was the first ever to succeed in making a compact diesel engine of a practical size in 1933. A pioneer in diesel engine technology, Yanmar is a global innovator in a wide range of industrial equipment, from small and large engines, agricultural machinery and facilities, construction equipment, energy systems, marine, to machine tools, and components — </w:t>
      </w:r>
      <w:proofErr w:type="spellStart"/>
      <w:r w:rsidRPr="005E7A41">
        <w:rPr>
          <w:rFonts w:ascii="Arial" w:eastAsia="Times New Roman" w:hAnsi="Arial" w:cs="Arial"/>
          <w:color w:val="181818"/>
          <w:sz w:val="19"/>
          <w:szCs w:val="19"/>
          <w:lang w:val="en-GB"/>
        </w:rPr>
        <w:t>Yanmar’s</w:t>
      </w:r>
      <w:proofErr w:type="spellEnd"/>
      <w:r w:rsidRPr="005E7A41">
        <w:rPr>
          <w:rFonts w:ascii="Arial" w:eastAsia="Times New Roman" w:hAnsi="Arial" w:cs="Arial"/>
          <w:color w:val="181818"/>
          <w:sz w:val="19"/>
          <w:szCs w:val="19"/>
          <w:lang w:val="en-GB"/>
        </w:rPr>
        <w:t xml:space="preserve"> global business operations span seven domains. On land, at sea, and in the city, Yanmar provides advanced solutions to the challenges customers face, towards realizing A Sustainable Future.</w:t>
      </w:r>
    </w:p>
    <w:p w14:paraId="090D421D" w14:textId="77777777" w:rsidR="004E1EDF" w:rsidRPr="006D5ECF" w:rsidRDefault="004E1EDF" w:rsidP="003F3B1C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p w14:paraId="5CADFB5F" w14:textId="77777777" w:rsidR="00C51A53" w:rsidRPr="006D5ECF" w:rsidRDefault="00C51A53" w:rsidP="003F3B1C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tbl>
      <w:tblPr>
        <w:tblpPr w:leftFromText="180" w:rightFromText="180" w:vertAnchor="text" w:horzAnchor="margin" w:tblpY="-71"/>
        <w:tblW w:w="9180" w:type="dxa"/>
        <w:tblLook w:val="04A0" w:firstRow="1" w:lastRow="0" w:firstColumn="1" w:lastColumn="0" w:noHBand="0" w:noVBand="1"/>
      </w:tblPr>
      <w:tblGrid>
        <w:gridCol w:w="2835"/>
        <w:gridCol w:w="6345"/>
      </w:tblGrid>
      <w:tr w:rsidR="004858DD" w:rsidRPr="006D5ECF" w14:paraId="5E6A34DD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19914521" w14:textId="77777777" w:rsidR="004858DD" w:rsidRPr="006D5ECF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RELEASE PRODUCED FOR:</w:t>
            </w:r>
          </w:p>
        </w:tc>
        <w:tc>
          <w:tcPr>
            <w:tcW w:w="6345" w:type="dxa"/>
            <w:noWrap/>
            <w:vAlign w:val="center"/>
            <w:hideMark/>
          </w:tcPr>
          <w:p w14:paraId="7515BFC1" w14:textId="77777777" w:rsidR="004858DD" w:rsidRPr="006D5ECF" w:rsidRDefault="007C3681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YANMAR</w:t>
            </w:r>
            <w:r w:rsidR="004858DD"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 Europe BV, PO Box 30112, 1303 AC Almere, The Netherlands</w:t>
            </w:r>
          </w:p>
        </w:tc>
      </w:tr>
      <w:tr w:rsidR="004858DD" w:rsidRPr="006D5ECF" w14:paraId="384D4C63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2B7AF5E7" w14:textId="77777777" w:rsidR="004858DD" w:rsidRPr="006D5ECF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EDITORIAL NOTE:</w:t>
            </w:r>
          </w:p>
        </w:tc>
        <w:tc>
          <w:tcPr>
            <w:tcW w:w="6345" w:type="dxa"/>
            <w:noWrap/>
            <w:vAlign w:val="center"/>
            <w:hideMark/>
          </w:tcPr>
          <w:p w14:paraId="27385CD0" w14:textId="77777777" w:rsidR="004858DD" w:rsidRPr="006D5ECF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All registered trade names and trademarks are recognized and respected</w:t>
            </w:r>
          </w:p>
        </w:tc>
      </w:tr>
      <w:tr w:rsidR="004858DD" w:rsidRPr="006D5ECF" w14:paraId="5EEB2672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08784DFB" w14:textId="77777777" w:rsidR="004858DD" w:rsidRPr="006D5ECF" w:rsidRDefault="00463CC2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HIGH-RES</w:t>
            </w:r>
            <w:r w:rsidR="004858DD"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 IMAGERY:</w:t>
            </w:r>
          </w:p>
        </w:tc>
        <w:tc>
          <w:tcPr>
            <w:tcW w:w="6345" w:type="dxa"/>
            <w:noWrap/>
            <w:vAlign w:val="center"/>
          </w:tcPr>
          <w:p w14:paraId="0A544BC3" w14:textId="0B65745F" w:rsidR="004858DD" w:rsidRPr="006D5ECF" w:rsidRDefault="00E53CB9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hyperlink r:id="rId8" w:history="1">
              <w:r w:rsidR="006A51CF" w:rsidRPr="00094E9D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val="en-GB"/>
                </w:rPr>
                <w:t>http://www.yanmar.com/eu/agri/strongspreading-japanese-culture-for-higher-values</w:t>
              </w:r>
            </w:hyperlink>
          </w:p>
        </w:tc>
      </w:tr>
      <w:tr w:rsidR="004858DD" w:rsidRPr="001B721F" w14:paraId="13FEFF01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7E2EBC80" w14:textId="77777777" w:rsidR="004858DD" w:rsidRPr="006D5ECF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READER ENQUIRIES TO:</w:t>
            </w:r>
          </w:p>
        </w:tc>
        <w:tc>
          <w:tcPr>
            <w:tcW w:w="6345" w:type="dxa"/>
            <w:noWrap/>
            <w:vAlign w:val="center"/>
            <w:hideMark/>
          </w:tcPr>
          <w:p w14:paraId="62027994" w14:textId="77777777" w:rsidR="004858DD" w:rsidRPr="006354D2" w:rsidRDefault="004A13A2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nl-NL"/>
              </w:rPr>
            </w:pPr>
            <w:r w:rsidRPr="006354D2">
              <w:rPr>
                <w:rFonts w:ascii="Arial" w:eastAsia="Times New Roman" w:hAnsi="Arial" w:cs="Arial"/>
                <w:color w:val="000000"/>
                <w:sz w:val="19"/>
                <w:szCs w:val="19"/>
                <w:lang w:val="nl-NL"/>
              </w:rPr>
              <w:t>Dana van Kammen, Marketing. A. Manager</w:t>
            </w:r>
          </w:p>
        </w:tc>
      </w:tr>
      <w:tr w:rsidR="004858DD" w:rsidRPr="006D5ECF" w14:paraId="50CC491E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388993D8" w14:textId="77777777" w:rsidR="004858DD" w:rsidRPr="006D5ECF" w:rsidRDefault="004858DD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MEDIA ENQUIRIES TO:</w:t>
            </w:r>
          </w:p>
        </w:tc>
        <w:tc>
          <w:tcPr>
            <w:tcW w:w="6345" w:type="dxa"/>
            <w:noWrap/>
            <w:vAlign w:val="center"/>
            <w:hideMark/>
          </w:tcPr>
          <w:p w14:paraId="10F98E14" w14:textId="77777777" w:rsidR="004858DD" w:rsidRPr="006D5ECF" w:rsidRDefault="007C3681" w:rsidP="003F3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YANMAR</w:t>
            </w:r>
            <w:r w:rsidR="004858DD"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 Europe BV, Marketing dpt., PO Box 30112, 1303 AC Almere, The Netherlands, </w:t>
            </w:r>
            <w:hyperlink r:id="rId9" w:history="1">
              <w:r w:rsidR="004A13A2" w:rsidRPr="006D5ECF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val="en-GB"/>
                </w:rPr>
                <w:t>d</w:t>
              </w:r>
              <w:r w:rsidR="004A13A2" w:rsidRPr="006D5ECF">
                <w:rPr>
                  <w:rStyle w:val="Hyperlink"/>
                  <w:rFonts w:ascii="Arial" w:hAnsi="Arial" w:cs="Arial"/>
                  <w:sz w:val="19"/>
                  <w:szCs w:val="19"/>
                  <w:lang w:val="en-GB"/>
                </w:rPr>
                <w:t>ana_vankammen@yanmar.com</w:t>
              </w:r>
            </w:hyperlink>
          </w:p>
        </w:tc>
      </w:tr>
    </w:tbl>
    <w:p w14:paraId="481DD20C" w14:textId="77777777" w:rsidR="004A13A2" w:rsidRPr="006D5ECF" w:rsidRDefault="004A13A2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p w14:paraId="3B100182" w14:textId="77777777" w:rsidR="003F3B1C" w:rsidRPr="006D5ECF" w:rsidRDefault="001F21A1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  <w:r w:rsidRPr="006D5ECF">
        <w:rPr>
          <w:rFonts w:ascii="Arial" w:eastAsiaTheme="minorEastAsia" w:hAnsi="Arial" w:cs="Arial"/>
          <w:sz w:val="19"/>
          <w:szCs w:val="19"/>
          <w:lang w:val="en-GB" w:eastAsia="nl-NL"/>
        </w:rPr>
        <w:lastRenderedPageBreak/>
        <w:t>End</w:t>
      </w:r>
      <w:bookmarkEnd w:id="0"/>
    </w:p>
    <w:sectPr w:rsidR="003F3B1C" w:rsidRPr="006D5ECF" w:rsidSect="00CF74BA">
      <w:headerReference w:type="default" r:id="rId10"/>
      <w:pgSz w:w="12240" w:h="15840"/>
      <w:pgMar w:top="2268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279B" w14:textId="77777777" w:rsidR="005A6AA5" w:rsidRDefault="005A6AA5" w:rsidP="003B54DD">
      <w:pPr>
        <w:spacing w:after="0" w:line="240" w:lineRule="auto"/>
      </w:pPr>
      <w:r>
        <w:separator/>
      </w:r>
    </w:p>
  </w:endnote>
  <w:endnote w:type="continuationSeparator" w:id="0">
    <w:p w14:paraId="1D03A7D4" w14:textId="77777777" w:rsidR="005A6AA5" w:rsidRDefault="005A6AA5" w:rsidP="003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A853" w14:textId="77777777" w:rsidR="005A6AA5" w:rsidRDefault="005A6AA5" w:rsidP="003B54DD">
      <w:pPr>
        <w:spacing w:after="0" w:line="240" w:lineRule="auto"/>
      </w:pPr>
      <w:r>
        <w:separator/>
      </w:r>
    </w:p>
  </w:footnote>
  <w:footnote w:type="continuationSeparator" w:id="0">
    <w:p w14:paraId="490A236F" w14:textId="77777777" w:rsidR="005A6AA5" w:rsidRDefault="005A6AA5" w:rsidP="003B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6766" w14:textId="77777777" w:rsidR="00F97255" w:rsidRDefault="00674A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6F790" wp14:editId="45F42C4C">
          <wp:simplePos x="0" y="0"/>
          <wp:positionH relativeFrom="column">
            <wp:posOffset>4619625</wp:posOffset>
          </wp:positionH>
          <wp:positionV relativeFrom="paragraph">
            <wp:posOffset>16510</wp:posOffset>
          </wp:positionV>
          <wp:extent cx="1276350" cy="170815"/>
          <wp:effectExtent l="0" t="0" r="0" b="635"/>
          <wp:wrapSquare wrapText="bothSides"/>
          <wp:docPr id="4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_newcolor_logotyp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7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3544969" wp14:editId="139106E8">
          <wp:extent cx="742581" cy="371475"/>
          <wp:effectExtent l="0" t="0" r="635" b="0"/>
          <wp:docPr id="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_newcolor_FLYING 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26" cy="37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A2"/>
    <w:multiLevelType w:val="hybridMultilevel"/>
    <w:tmpl w:val="D5744332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3882"/>
    <w:multiLevelType w:val="hybridMultilevel"/>
    <w:tmpl w:val="022462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623F"/>
    <w:multiLevelType w:val="hybridMultilevel"/>
    <w:tmpl w:val="B80A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2D80"/>
    <w:multiLevelType w:val="hybridMultilevel"/>
    <w:tmpl w:val="6F5EE4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07530"/>
    <w:multiLevelType w:val="hybridMultilevel"/>
    <w:tmpl w:val="1E5E5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2B70"/>
    <w:multiLevelType w:val="hybridMultilevel"/>
    <w:tmpl w:val="2B9A30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E592B"/>
    <w:multiLevelType w:val="hybridMultilevel"/>
    <w:tmpl w:val="FD82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6A54"/>
    <w:multiLevelType w:val="hybridMultilevel"/>
    <w:tmpl w:val="CCDCB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65E64"/>
    <w:multiLevelType w:val="hybridMultilevel"/>
    <w:tmpl w:val="D3BC58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22A3B"/>
    <w:multiLevelType w:val="hybridMultilevel"/>
    <w:tmpl w:val="C05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B2D82"/>
    <w:multiLevelType w:val="hybridMultilevel"/>
    <w:tmpl w:val="F9E6B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E1A4E"/>
    <w:multiLevelType w:val="hybridMultilevel"/>
    <w:tmpl w:val="3D4E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27BC"/>
    <w:multiLevelType w:val="hybridMultilevel"/>
    <w:tmpl w:val="011AB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A2359"/>
    <w:multiLevelType w:val="hybridMultilevel"/>
    <w:tmpl w:val="7786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E3BE9"/>
    <w:multiLevelType w:val="hybridMultilevel"/>
    <w:tmpl w:val="19C2A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D76BF"/>
    <w:multiLevelType w:val="hybridMultilevel"/>
    <w:tmpl w:val="AB02DAC8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86688"/>
    <w:multiLevelType w:val="hybridMultilevel"/>
    <w:tmpl w:val="7D74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370EB"/>
    <w:multiLevelType w:val="multilevel"/>
    <w:tmpl w:val="6BD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1008A5"/>
    <w:multiLevelType w:val="hybridMultilevel"/>
    <w:tmpl w:val="934A0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76DA2"/>
    <w:multiLevelType w:val="hybridMultilevel"/>
    <w:tmpl w:val="BB564ADE"/>
    <w:lvl w:ilvl="0" w:tplc="B0B20A4E">
      <w:start w:val="1"/>
      <w:numFmt w:val="decimal"/>
      <w:lvlText w:val="%1."/>
      <w:lvlJc w:val="left"/>
      <w:pPr>
        <w:ind w:left="556" w:hanging="55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42411B"/>
    <w:multiLevelType w:val="hybridMultilevel"/>
    <w:tmpl w:val="0C6610EC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B601E2"/>
    <w:multiLevelType w:val="hybridMultilevel"/>
    <w:tmpl w:val="A14AFFF8"/>
    <w:lvl w:ilvl="0" w:tplc="0486E8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50981"/>
    <w:multiLevelType w:val="hybridMultilevel"/>
    <w:tmpl w:val="01821826"/>
    <w:lvl w:ilvl="0" w:tplc="76CE4532">
      <w:start w:val="1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37F65"/>
    <w:multiLevelType w:val="hybridMultilevel"/>
    <w:tmpl w:val="EA7E73EE"/>
    <w:lvl w:ilvl="0" w:tplc="79BC99E2">
      <w:start w:val="1"/>
      <w:numFmt w:val="decimal"/>
      <w:lvlText w:val="%1."/>
      <w:lvlJc w:val="left"/>
      <w:pPr>
        <w:ind w:left="499" w:hanging="49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5858992">
    <w:abstractNumId w:val="5"/>
  </w:num>
  <w:num w:numId="2" w16cid:durableId="975648864">
    <w:abstractNumId w:val="10"/>
  </w:num>
  <w:num w:numId="3" w16cid:durableId="1864896518">
    <w:abstractNumId w:val="18"/>
  </w:num>
  <w:num w:numId="4" w16cid:durableId="699471573">
    <w:abstractNumId w:val="19"/>
  </w:num>
  <w:num w:numId="5" w16cid:durableId="1659000478">
    <w:abstractNumId w:val="12"/>
  </w:num>
  <w:num w:numId="6" w16cid:durableId="46225368">
    <w:abstractNumId w:val="20"/>
  </w:num>
  <w:num w:numId="7" w16cid:durableId="405343556">
    <w:abstractNumId w:val="0"/>
  </w:num>
  <w:num w:numId="8" w16cid:durableId="266042212">
    <w:abstractNumId w:val="15"/>
  </w:num>
  <w:num w:numId="9" w16cid:durableId="1047339854">
    <w:abstractNumId w:val="14"/>
  </w:num>
  <w:num w:numId="10" w16cid:durableId="1460803406">
    <w:abstractNumId w:val="1"/>
  </w:num>
  <w:num w:numId="11" w16cid:durableId="1176309764">
    <w:abstractNumId w:val="23"/>
  </w:num>
  <w:num w:numId="12" w16cid:durableId="122357257">
    <w:abstractNumId w:val="3"/>
  </w:num>
  <w:num w:numId="13" w16cid:durableId="1005592358">
    <w:abstractNumId w:val="8"/>
  </w:num>
  <w:num w:numId="14" w16cid:durableId="1826891655">
    <w:abstractNumId w:val="17"/>
  </w:num>
  <w:num w:numId="15" w16cid:durableId="1717924827">
    <w:abstractNumId w:val="22"/>
  </w:num>
  <w:num w:numId="16" w16cid:durableId="406346862">
    <w:abstractNumId w:val="6"/>
  </w:num>
  <w:num w:numId="17" w16cid:durableId="1745297619">
    <w:abstractNumId w:val="13"/>
  </w:num>
  <w:num w:numId="18" w16cid:durableId="2100371420">
    <w:abstractNumId w:val="2"/>
  </w:num>
  <w:num w:numId="19" w16cid:durableId="515507764">
    <w:abstractNumId w:val="9"/>
  </w:num>
  <w:num w:numId="20" w16cid:durableId="1337073195">
    <w:abstractNumId w:val="16"/>
  </w:num>
  <w:num w:numId="21" w16cid:durableId="1077946037">
    <w:abstractNumId w:val="21"/>
  </w:num>
  <w:num w:numId="22" w16cid:durableId="1719670601">
    <w:abstractNumId w:val="11"/>
  </w:num>
  <w:num w:numId="23" w16cid:durableId="2124106094">
    <w:abstractNumId w:val="4"/>
  </w:num>
  <w:num w:numId="24" w16cid:durableId="423690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A5"/>
    <w:rsid w:val="00001E5E"/>
    <w:rsid w:val="000030B6"/>
    <w:rsid w:val="00003129"/>
    <w:rsid w:val="00006F1C"/>
    <w:rsid w:val="00010051"/>
    <w:rsid w:val="000112AD"/>
    <w:rsid w:val="0001482B"/>
    <w:rsid w:val="00017A94"/>
    <w:rsid w:val="000267B4"/>
    <w:rsid w:val="00033952"/>
    <w:rsid w:val="00033AA0"/>
    <w:rsid w:val="0003506B"/>
    <w:rsid w:val="0003695E"/>
    <w:rsid w:val="0004745A"/>
    <w:rsid w:val="00047A0A"/>
    <w:rsid w:val="0005060B"/>
    <w:rsid w:val="0005303C"/>
    <w:rsid w:val="00053D27"/>
    <w:rsid w:val="0005422D"/>
    <w:rsid w:val="000575D6"/>
    <w:rsid w:val="00057CF4"/>
    <w:rsid w:val="0006179C"/>
    <w:rsid w:val="000650F6"/>
    <w:rsid w:val="00065EA3"/>
    <w:rsid w:val="0006651F"/>
    <w:rsid w:val="0006689E"/>
    <w:rsid w:val="00066E50"/>
    <w:rsid w:val="00066FDD"/>
    <w:rsid w:val="00067058"/>
    <w:rsid w:val="00067404"/>
    <w:rsid w:val="000705CD"/>
    <w:rsid w:val="00076A30"/>
    <w:rsid w:val="0008046C"/>
    <w:rsid w:val="00080F1B"/>
    <w:rsid w:val="00082086"/>
    <w:rsid w:val="000822F4"/>
    <w:rsid w:val="000955C8"/>
    <w:rsid w:val="000958FF"/>
    <w:rsid w:val="000A059B"/>
    <w:rsid w:val="000A2026"/>
    <w:rsid w:val="000A2605"/>
    <w:rsid w:val="000A2BA2"/>
    <w:rsid w:val="000A7807"/>
    <w:rsid w:val="000B2F92"/>
    <w:rsid w:val="000B51CB"/>
    <w:rsid w:val="000B5C37"/>
    <w:rsid w:val="000B67C6"/>
    <w:rsid w:val="000C07EF"/>
    <w:rsid w:val="000C283B"/>
    <w:rsid w:val="000C30AC"/>
    <w:rsid w:val="000C33F5"/>
    <w:rsid w:val="000C64C9"/>
    <w:rsid w:val="000D0973"/>
    <w:rsid w:val="000D5ACF"/>
    <w:rsid w:val="000D682C"/>
    <w:rsid w:val="000E0CEC"/>
    <w:rsid w:val="000E13BC"/>
    <w:rsid w:val="000E1917"/>
    <w:rsid w:val="000E2292"/>
    <w:rsid w:val="000E3F4B"/>
    <w:rsid w:val="000E424A"/>
    <w:rsid w:val="000F1D2D"/>
    <w:rsid w:val="000F7C5B"/>
    <w:rsid w:val="00102062"/>
    <w:rsid w:val="0010243A"/>
    <w:rsid w:val="00105932"/>
    <w:rsid w:val="00107E5F"/>
    <w:rsid w:val="00112735"/>
    <w:rsid w:val="001157EB"/>
    <w:rsid w:val="0011729E"/>
    <w:rsid w:val="00117AD0"/>
    <w:rsid w:val="001235FD"/>
    <w:rsid w:val="00130583"/>
    <w:rsid w:val="001357EA"/>
    <w:rsid w:val="001362E9"/>
    <w:rsid w:val="00142002"/>
    <w:rsid w:val="001433DE"/>
    <w:rsid w:val="00143E68"/>
    <w:rsid w:val="00144D06"/>
    <w:rsid w:val="0014653E"/>
    <w:rsid w:val="001519C2"/>
    <w:rsid w:val="0015527B"/>
    <w:rsid w:val="00160365"/>
    <w:rsid w:val="00160DE7"/>
    <w:rsid w:val="00161D39"/>
    <w:rsid w:val="00162452"/>
    <w:rsid w:val="0016335B"/>
    <w:rsid w:val="001639E3"/>
    <w:rsid w:val="00163CAA"/>
    <w:rsid w:val="00163D57"/>
    <w:rsid w:val="00165145"/>
    <w:rsid w:val="0016643C"/>
    <w:rsid w:val="00171263"/>
    <w:rsid w:val="001717B0"/>
    <w:rsid w:val="00187315"/>
    <w:rsid w:val="001874FF"/>
    <w:rsid w:val="00190D97"/>
    <w:rsid w:val="001933FF"/>
    <w:rsid w:val="00193FCD"/>
    <w:rsid w:val="001A073C"/>
    <w:rsid w:val="001A1858"/>
    <w:rsid w:val="001B511D"/>
    <w:rsid w:val="001B721F"/>
    <w:rsid w:val="001E3DCE"/>
    <w:rsid w:val="001E68FB"/>
    <w:rsid w:val="001F21A1"/>
    <w:rsid w:val="001F2A96"/>
    <w:rsid w:val="001F33EA"/>
    <w:rsid w:val="001F4C19"/>
    <w:rsid w:val="001F74CB"/>
    <w:rsid w:val="001F77D0"/>
    <w:rsid w:val="00201F6A"/>
    <w:rsid w:val="00203C85"/>
    <w:rsid w:val="00210142"/>
    <w:rsid w:val="00214B0E"/>
    <w:rsid w:val="00215D38"/>
    <w:rsid w:val="0021610D"/>
    <w:rsid w:val="00217C1F"/>
    <w:rsid w:val="002223E0"/>
    <w:rsid w:val="002224FB"/>
    <w:rsid w:val="00223690"/>
    <w:rsid w:val="00224BBF"/>
    <w:rsid w:val="002266C1"/>
    <w:rsid w:val="00231906"/>
    <w:rsid w:val="002347F2"/>
    <w:rsid w:val="0023558A"/>
    <w:rsid w:val="00236AC7"/>
    <w:rsid w:val="0024504C"/>
    <w:rsid w:val="002560ED"/>
    <w:rsid w:val="002616A4"/>
    <w:rsid w:val="002628CB"/>
    <w:rsid w:val="00265488"/>
    <w:rsid w:val="002656C4"/>
    <w:rsid w:val="00265A16"/>
    <w:rsid w:val="002668CE"/>
    <w:rsid w:val="00270D84"/>
    <w:rsid w:val="0027210D"/>
    <w:rsid w:val="00274F2B"/>
    <w:rsid w:val="0027765E"/>
    <w:rsid w:val="00280CE6"/>
    <w:rsid w:val="00280D74"/>
    <w:rsid w:val="002841D8"/>
    <w:rsid w:val="002902A9"/>
    <w:rsid w:val="00290774"/>
    <w:rsid w:val="00291CE7"/>
    <w:rsid w:val="002922A2"/>
    <w:rsid w:val="00293F84"/>
    <w:rsid w:val="00295C5A"/>
    <w:rsid w:val="002A18BB"/>
    <w:rsid w:val="002A386B"/>
    <w:rsid w:val="002B4480"/>
    <w:rsid w:val="002B4A9F"/>
    <w:rsid w:val="002B799F"/>
    <w:rsid w:val="002C00FB"/>
    <w:rsid w:val="002C1B36"/>
    <w:rsid w:val="002C433D"/>
    <w:rsid w:val="002D1E34"/>
    <w:rsid w:val="002D205A"/>
    <w:rsid w:val="002D3A5F"/>
    <w:rsid w:val="002D3BA1"/>
    <w:rsid w:val="002D6257"/>
    <w:rsid w:val="002D78B8"/>
    <w:rsid w:val="002E3B3D"/>
    <w:rsid w:val="002E6942"/>
    <w:rsid w:val="002E6BC3"/>
    <w:rsid w:val="002E717D"/>
    <w:rsid w:val="002E7736"/>
    <w:rsid w:val="002F26C5"/>
    <w:rsid w:val="002F33D6"/>
    <w:rsid w:val="002F3FF7"/>
    <w:rsid w:val="002F491E"/>
    <w:rsid w:val="002F4B52"/>
    <w:rsid w:val="002F5A2D"/>
    <w:rsid w:val="002F7548"/>
    <w:rsid w:val="0030334D"/>
    <w:rsid w:val="0030402E"/>
    <w:rsid w:val="0031714A"/>
    <w:rsid w:val="00323FE3"/>
    <w:rsid w:val="003313AB"/>
    <w:rsid w:val="003317E1"/>
    <w:rsid w:val="0033364D"/>
    <w:rsid w:val="003340EF"/>
    <w:rsid w:val="00335153"/>
    <w:rsid w:val="00337197"/>
    <w:rsid w:val="00337318"/>
    <w:rsid w:val="003375DA"/>
    <w:rsid w:val="00341226"/>
    <w:rsid w:val="00341CE0"/>
    <w:rsid w:val="00342B3F"/>
    <w:rsid w:val="00345CA3"/>
    <w:rsid w:val="00351BA1"/>
    <w:rsid w:val="00351F9D"/>
    <w:rsid w:val="003575EC"/>
    <w:rsid w:val="00363D2E"/>
    <w:rsid w:val="00364B9B"/>
    <w:rsid w:val="00374A3A"/>
    <w:rsid w:val="0037632E"/>
    <w:rsid w:val="00381025"/>
    <w:rsid w:val="0038193B"/>
    <w:rsid w:val="00383109"/>
    <w:rsid w:val="00383210"/>
    <w:rsid w:val="003848FA"/>
    <w:rsid w:val="00387F77"/>
    <w:rsid w:val="00390730"/>
    <w:rsid w:val="0039245B"/>
    <w:rsid w:val="00392894"/>
    <w:rsid w:val="00393C71"/>
    <w:rsid w:val="00393E40"/>
    <w:rsid w:val="00394A81"/>
    <w:rsid w:val="003966B7"/>
    <w:rsid w:val="003B069F"/>
    <w:rsid w:val="003B2FED"/>
    <w:rsid w:val="003B514C"/>
    <w:rsid w:val="003B54DD"/>
    <w:rsid w:val="003C09A2"/>
    <w:rsid w:val="003C18F2"/>
    <w:rsid w:val="003C1BA1"/>
    <w:rsid w:val="003D6B13"/>
    <w:rsid w:val="003E0DAF"/>
    <w:rsid w:val="003E1D7F"/>
    <w:rsid w:val="003E1DB6"/>
    <w:rsid w:val="003E26F3"/>
    <w:rsid w:val="003E42F6"/>
    <w:rsid w:val="003E5EE5"/>
    <w:rsid w:val="003F064D"/>
    <w:rsid w:val="003F0CF2"/>
    <w:rsid w:val="003F15EB"/>
    <w:rsid w:val="003F3458"/>
    <w:rsid w:val="003F3B1C"/>
    <w:rsid w:val="003F465D"/>
    <w:rsid w:val="004012BC"/>
    <w:rsid w:val="00402A43"/>
    <w:rsid w:val="00405C85"/>
    <w:rsid w:val="00407499"/>
    <w:rsid w:val="00407588"/>
    <w:rsid w:val="00407C19"/>
    <w:rsid w:val="00416D87"/>
    <w:rsid w:val="00420720"/>
    <w:rsid w:val="0042109A"/>
    <w:rsid w:val="00421DC1"/>
    <w:rsid w:val="00424E42"/>
    <w:rsid w:val="0042525C"/>
    <w:rsid w:val="00425421"/>
    <w:rsid w:val="00425B7D"/>
    <w:rsid w:val="00427A98"/>
    <w:rsid w:val="00427F36"/>
    <w:rsid w:val="00430AD8"/>
    <w:rsid w:val="00430B8E"/>
    <w:rsid w:val="00431DFF"/>
    <w:rsid w:val="00432071"/>
    <w:rsid w:val="00432260"/>
    <w:rsid w:val="00434FE2"/>
    <w:rsid w:val="00445E64"/>
    <w:rsid w:val="00446818"/>
    <w:rsid w:val="0045289C"/>
    <w:rsid w:val="00454585"/>
    <w:rsid w:val="00454E73"/>
    <w:rsid w:val="0045547D"/>
    <w:rsid w:val="00460819"/>
    <w:rsid w:val="0046328D"/>
    <w:rsid w:val="00463CC2"/>
    <w:rsid w:val="004675F4"/>
    <w:rsid w:val="00471631"/>
    <w:rsid w:val="00473E8B"/>
    <w:rsid w:val="004756A7"/>
    <w:rsid w:val="00475A84"/>
    <w:rsid w:val="00476467"/>
    <w:rsid w:val="00476D9B"/>
    <w:rsid w:val="00480A81"/>
    <w:rsid w:val="0048479E"/>
    <w:rsid w:val="00485326"/>
    <w:rsid w:val="004854D3"/>
    <w:rsid w:val="004858DD"/>
    <w:rsid w:val="00487E97"/>
    <w:rsid w:val="00491B05"/>
    <w:rsid w:val="004925B3"/>
    <w:rsid w:val="00493EA6"/>
    <w:rsid w:val="004947B7"/>
    <w:rsid w:val="00495286"/>
    <w:rsid w:val="00495C7D"/>
    <w:rsid w:val="0049709A"/>
    <w:rsid w:val="004976C8"/>
    <w:rsid w:val="004A13A2"/>
    <w:rsid w:val="004A3F58"/>
    <w:rsid w:val="004A4791"/>
    <w:rsid w:val="004A61A8"/>
    <w:rsid w:val="004A6EBF"/>
    <w:rsid w:val="004B03C7"/>
    <w:rsid w:val="004B0718"/>
    <w:rsid w:val="004B0E80"/>
    <w:rsid w:val="004B4330"/>
    <w:rsid w:val="004B45ED"/>
    <w:rsid w:val="004B5B59"/>
    <w:rsid w:val="004B6C96"/>
    <w:rsid w:val="004B7B88"/>
    <w:rsid w:val="004C136E"/>
    <w:rsid w:val="004C2745"/>
    <w:rsid w:val="004C48EC"/>
    <w:rsid w:val="004C52D6"/>
    <w:rsid w:val="004C7F9C"/>
    <w:rsid w:val="004D3702"/>
    <w:rsid w:val="004D5122"/>
    <w:rsid w:val="004D5921"/>
    <w:rsid w:val="004E0C65"/>
    <w:rsid w:val="004E1EDF"/>
    <w:rsid w:val="004E2C9D"/>
    <w:rsid w:val="004F26C2"/>
    <w:rsid w:val="004F3DB6"/>
    <w:rsid w:val="004F467B"/>
    <w:rsid w:val="004F5B86"/>
    <w:rsid w:val="004F69DB"/>
    <w:rsid w:val="004F6DFE"/>
    <w:rsid w:val="004F6F96"/>
    <w:rsid w:val="004F7AC4"/>
    <w:rsid w:val="0050128A"/>
    <w:rsid w:val="00501C39"/>
    <w:rsid w:val="00503E3C"/>
    <w:rsid w:val="00504C16"/>
    <w:rsid w:val="00504F69"/>
    <w:rsid w:val="00505086"/>
    <w:rsid w:val="0050781C"/>
    <w:rsid w:val="00512316"/>
    <w:rsid w:val="00513AD0"/>
    <w:rsid w:val="00516907"/>
    <w:rsid w:val="005274B7"/>
    <w:rsid w:val="00531E27"/>
    <w:rsid w:val="00531E89"/>
    <w:rsid w:val="00534DD3"/>
    <w:rsid w:val="005375AE"/>
    <w:rsid w:val="0054395A"/>
    <w:rsid w:val="00547C39"/>
    <w:rsid w:val="00547E25"/>
    <w:rsid w:val="005504EC"/>
    <w:rsid w:val="00552E9A"/>
    <w:rsid w:val="0055723C"/>
    <w:rsid w:val="00557692"/>
    <w:rsid w:val="005612BB"/>
    <w:rsid w:val="00561F56"/>
    <w:rsid w:val="00562319"/>
    <w:rsid w:val="00562C70"/>
    <w:rsid w:val="00565AE2"/>
    <w:rsid w:val="0056670F"/>
    <w:rsid w:val="00570808"/>
    <w:rsid w:val="00570D6F"/>
    <w:rsid w:val="00575E66"/>
    <w:rsid w:val="00585445"/>
    <w:rsid w:val="00585486"/>
    <w:rsid w:val="00587B76"/>
    <w:rsid w:val="00592749"/>
    <w:rsid w:val="00593C76"/>
    <w:rsid w:val="005A09AB"/>
    <w:rsid w:val="005A5BB5"/>
    <w:rsid w:val="005A6AA5"/>
    <w:rsid w:val="005A7EA0"/>
    <w:rsid w:val="005B1901"/>
    <w:rsid w:val="005B422A"/>
    <w:rsid w:val="005B593D"/>
    <w:rsid w:val="005B599B"/>
    <w:rsid w:val="005C13FA"/>
    <w:rsid w:val="005C2523"/>
    <w:rsid w:val="005C3F1C"/>
    <w:rsid w:val="005C6431"/>
    <w:rsid w:val="005C7C95"/>
    <w:rsid w:val="005D059F"/>
    <w:rsid w:val="005D07FB"/>
    <w:rsid w:val="005D180F"/>
    <w:rsid w:val="005D4E22"/>
    <w:rsid w:val="005E1C1A"/>
    <w:rsid w:val="005E3879"/>
    <w:rsid w:val="005E52B5"/>
    <w:rsid w:val="005E7A41"/>
    <w:rsid w:val="005F532F"/>
    <w:rsid w:val="005F7080"/>
    <w:rsid w:val="006039B0"/>
    <w:rsid w:val="00604842"/>
    <w:rsid w:val="00605D39"/>
    <w:rsid w:val="006063A3"/>
    <w:rsid w:val="00610CCF"/>
    <w:rsid w:val="006111DB"/>
    <w:rsid w:val="0061304B"/>
    <w:rsid w:val="006146D3"/>
    <w:rsid w:val="0062339A"/>
    <w:rsid w:val="006234AC"/>
    <w:rsid w:val="00623E7D"/>
    <w:rsid w:val="0062430E"/>
    <w:rsid w:val="00624D44"/>
    <w:rsid w:val="00625638"/>
    <w:rsid w:val="00626C98"/>
    <w:rsid w:val="00631FC8"/>
    <w:rsid w:val="00633341"/>
    <w:rsid w:val="00633A6A"/>
    <w:rsid w:val="006354D2"/>
    <w:rsid w:val="006359D5"/>
    <w:rsid w:val="00635ABE"/>
    <w:rsid w:val="00636786"/>
    <w:rsid w:val="00645273"/>
    <w:rsid w:val="00646298"/>
    <w:rsid w:val="0065043B"/>
    <w:rsid w:val="006557F9"/>
    <w:rsid w:val="0065652F"/>
    <w:rsid w:val="00660974"/>
    <w:rsid w:val="00662B16"/>
    <w:rsid w:val="00663F4C"/>
    <w:rsid w:val="00664F26"/>
    <w:rsid w:val="00665420"/>
    <w:rsid w:val="00667158"/>
    <w:rsid w:val="00670DD7"/>
    <w:rsid w:val="00672C1D"/>
    <w:rsid w:val="006734EF"/>
    <w:rsid w:val="00674AB8"/>
    <w:rsid w:val="00676B7D"/>
    <w:rsid w:val="00677B5B"/>
    <w:rsid w:val="00680E07"/>
    <w:rsid w:val="006813A2"/>
    <w:rsid w:val="00682269"/>
    <w:rsid w:val="00685B20"/>
    <w:rsid w:val="00686C58"/>
    <w:rsid w:val="00690678"/>
    <w:rsid w:val="00691FA2"/>
    <w:rsid w:val="006A4A67"/>
    <w:rsid w:val="006A51CF"/>
    <w:rsid w:val="006A56FA"/>
    <w:rsid w:val="006A7FF0"/>
    <w:rsid w:val="006B4970"/>
    <w:rsid w:val="006B58EA"/>
    <w:rsid w:val="006C0296"/>
    <w:rsid w:val="006C132E"/>
    <w:rsid w:val="006C1D02"/>
    <w:rsid w:val="006C4E86"/>
    <w:rsid w:val="006C724B"/>
    <w:rsid w:val="006C79FD"/>
    <w:rsid w:val="006D2D27"/>
    <w:rsid w:val="006D3AA7"/>
    <w:rsid w:val="006D5ECF"/>
    <w:rsid w:val="006D746B"/>
    <w:rsid w:val="006D7739"/>
    <w:rsid w:val="006E1DC6"/>
    <w:rsid w:val="006E6085"/>
    <w:rsid w:val="006F2B0A"/>
    <w:rsid w:val="006F2D86"/>
    <w:rsid w:val="00704DE9"/>
    <w:rsid w:val="00707E9C"/>
    <w:rsid w:val="00715CBD"/>
    <w:rsid w:val="0072102D"/>
    <w:rsid w:val="00723D9D"/>
    <w:rsid w:val="00724985"/>
    <w:rsid w:val="0073082E"/>
    <w:rsid w:val="0073213B"/>
    <w:rsid w:val="00743341"/>
    <w:rsid w:val="00745B6C"/>
    <w:rsid w:val="007510DA"/>
    <w:rsid w:val="0075537B"/>
    <w:rsid w:val="007559EA"/>
    <w:rsid w:val="007622E7"/>
    <w:rsid w:val="00762D42"/>
    <w:rsid w:val="007641E2"/>
    <w:rsid w:val="00764709"/>
    <w:rsid w:val="00775BC6"/>
    <w:rsid w:val="0077650F"/>
    <w:rsid w:val="00780CBB"/>
    <w:rsid w:val="007813F9"/>
    <w:rsid w:val="0078567F"/>
    <w:rsid w:val="00785A1B"/>
    <w:rsid w:val="00785C2A"/>
    <w:rsid w:val="007865F5"/>
    <w:rsid w:val="00793440"/>
    <w:rsid w:val="007A0987"/>
    <w:rsid w:val="007A2C5C"/>
    <w:rsid w:val="007B0849"/>
    <w:rsid w:val="007B5125"/>
    <w:rsid w:val="007B53F9"/>
    <w:rsid w:val="007B697B"/>
    <w:rsid w:val="007B75D9"/>
    <w:rsid w:val="007B7A74"/>
    <w:rsid w:val="007C18C8"/>
    <w:rsid w:val="007C1CB1"/>
    <w:rsid w:val="007C3681"/>
    <w:rsid w:val="007C7441"/>
    <w:rsid w:val="007D2E80"/>
    <w:rsid w:val="007D4144"/>
    <w:rsid w:val="007D4704"/>
    <w:rsid w:val="007E2121"/>
    <w:rsid w:val="007E28CD"/>
    <w:rsid w:val="007E69F6"/>
    <w:rsid w:val="007F3223"/>
    <w:rsid w:val="007F636F"/>
    <w:rsid w:val="00800332"/>
    <w:rsid w:val="008008C9"/>
    <w:rsid w:val="008018BD"/>
    <w:rsid w:val="00804BB2"/>
    <w:rsid w:val="00805CA0"/>
    <w:rsid w:val="0080731D"/>
    <w:rsid w:val="00811A00"/>
    <w:rsid w:val="00813374"/>
    <w:rsid w:val="00814227"/>
    <w:rsid w:val="00814D6A"/>
    <w:rsid w:val="008156D3"/>
    <w:rsid w:val="00824749"/>
    <w:rsid w:val="00825792"/>
    <w:rsid w:val="008257DE"/>
    <w:rsid w:val="00825EAE"/>
    <w:rsid w:val="00827DDD"/>
    <w:rsid w:val="00827E96"/>
    <w:rsid w:val="008307BD"/>
    <w:rsid w:val="00830A1D"/>
    <w:rsid w:val="00831D3E"/>
    <w:rsid w:val="00831E02"/>
    <w:rsid w:val="00832884"/>
    <w:rsid w:val="00833679"/>
    <w:rsid w:val="00837321"/>
    <w:rsid w:val="00843543"/>
    <w:rsid w:val="0084366F"/>
    <w:rsid w:val="00847B08"/>
    <w:rsid w:val="00851042"/>
    <w:rsid w:val="00852F03"/>
    <w:rsid w:val="00855B1E"/>
    <w:rsid w:val="00856A8E"/>
    <w:rsid w:val="00857D1F"/>
    <w:rsid w:val="00861F73"/>
    <w:rsid w:val="00865860"/>
    <w:rsid w:val="00866C43"/>
    <w:rsid w:val="00867E02"/>
    <w:rsid w:val="008718F8"/>
    <w:rsid w:val="00871E3B"/>
    <w:rsid w:val="00873D8D"/>
    <w:rsid w:val="00880B8B"/>
    <w:rsid w:val="00882B24"/>
    <w:rsid w:val="00886008"/>
    <w:rsid w:val="0089171D"/>
    <w:rsid w:val="00891FB4"/>
    <w:rsid w:val="00892503"/>
    <w:rsid w:val="008926C4"/>
    <w:rsid w:val="008932A2"/>
    <w:rsid w:val="008A1639"/>
    <w:rsid w:val="008B1102"/>
    <w:rsid w:val="008B3365"/>
    <w:rsid w:val="008B340E"/>
    <w:rsid w:val="008B4BBB"/>
    <w:rsid w:val="008B524C"/>
    <w:rsid w:val="008B644A"/>
    <w:rsid w:val="008B7118"/>
    <w:rsid w:val="008C1635"/>
    <w:rsid w:val="008C5D68"/>
    <w:rsid w:val="008C64BD"/>
    <w:rsid w:val="008D0A42"/>
    <w:rsid w:val="008D0C5A"/>
    <w:rsid w:val="008D363E"/>
    <w:rsid w:val="008D4D00"/>
    <w:rsid w:val="008E6662"/>
    <w:rsid w:val="008E710C"/>
    <w:rsid w:val="008F1CEF"/>
    <w:rsid w:val="008F7EF8"/>
    <w:rsid w:val="00902262"/>
    <w:rsid w:val="0090253E"/>
    <w:rsid w:val="0090526D"/>
    <w:rsid w:val="00905B89"/>
    <w:rsid w:val="00906E9D"/>
    <w:rsid w:val="00907CAB"/>
    <w:rsid w:val="009115DB"/>
    <w:rsid w:val="00912A1F"/>
    <w:rsid w:val="00912EC4"/>
    <w:rsid w:val="00913E98"/>
    <w:rsid w:val="00916D7B"/>
    <w:rsid w:val="00917709"/>
    <w:rsid w:val="00920779"/>
    <w:rsid w:val="00932DCA"/>
    <w:rsid w:val="00934776"/>
    <w:rsid w:val="00935388"/>
    <w:rsid w:val="00937922"/>
    <w:rsid w:val="00940E37"/>
    <w:rsid w:val="00940EDD"/>
    <w:rsid w:val="00951EAA"/>
    <w:rsid w:val="009570F1"/>
    <w:rsid w:val="00960E16"/>
    <w:rsid w:val="00963EC7"/>
    <w:rsid w:val="00964964"/>
    <w:rsid w:val="009663D8"/>
    <w:rsid w:val="00967C12"/>
    <w:rsid w:val="00971177"/>
    <w:rsid w:val="0097315D"/>
    <w:rsid w:val="009762BB"/>
    <w:rsid w:val="00977485"/>
    <w:rsid w:val="0098104C"/>
    <w:rsid w:val="00982F29"/>
    <w:rsid w:val="00983BAE"/>
    <w:rsid w:val="0098541F"/>
    <w:rsid w:val="009870F5"/>
    <w:rsid w:val="00990569"/>
    <w:rsid w:val="009906B7"/>
    <w:rsid w:val="00992914"/>
    <w:rsid w:val="009952E2"/>
    <w:rsid w:val="009A3BD5"/>
    <w:rsid w:val="009A4CFE"/>
    <w:rsid w:val="009A657D"/>
    <w:rsid w:val="009A6951"/>
    <w:rsid w:val="009B2AFB"/>
    <w:rsid w:val="009B40AC"/>
    <w:rsid w:val="009B5EC3"/>
    <w:rsid w:val="009C0070"/>
    <w:rsid w:val="009C1332"/>
    <w:rsid w:val="009C793D"/>
    <w:rsid w:val="009D142B"/>
    <w:rsid w:val="009D3A4A"/>
    <w:rsid w:val="009D4503"/>
    <w:rsid w:val="009D62AC"/>
    <w:rsid w:val="009D6FEC"/>
    <w:rsid w:val="009E0513"/>
    <w:rsid w:val="009E1B5F"/>
    <w:rsid w:val="009E1E08"/>
    <w:rsid w:val="009E4B1E"/>
    <w:rsid w:val="009E4D66"/>
    <w:rsid w:val="009F1565"/>
    <w:rsid w:val="00A02D45"/>
    <w:rsid w:val="00A042C6"/>
    <w:rsid w:val="00A0495E"/>
    <w:rsid w:val="00A0778D"/>
    <w:rsid w:val="00A07CDE"/>
    <w:rsid w:val="00A07CF8"/>
    <w:rsid w:val="00A1112E"/>
    <w:rsid w:val="00A11C7C"/>
    <w:rsid w:val="00A125E9"/>
    <w:rsid w:val="00A147A4"/>
    <w:rsid w:val="00A1550C"/>
    <w:rsid w:val="00A15615"/>
    <w:rsid w:val="00A22BC0"/>
    <w:rsid w:val="00A23129"/>
    <w:rsid w:val="00A24260"/>
    <w:rsid w:val="00A32520"/>
    <w:rsid w:val="00A329A8"/>
    <w:rsid w:val="00A33CFD"/>
    <w:rsid w:val="00A34CBD"/>
    <w:rsid w:val="00A3635C"/>
    <w:rsid w:val="00A36413"/>
    <w:rsid w:val="00A3719A"/>
    <w:rsid w:val="00A37331"/>
    <w:rsid w:val="00A40D8C"/>
    <w:rsid w:val="00A4604F"/>
    <w:rsid w:val="00A47D7D"/>
    <w:rsid w:val="00A53F53"/>
    <w:rsid w:val="00A54123"/>
    <w:rsid w:val="00A5581C"/>
    <w:rsid w:val="00A571A8"/>
    <w:rsid w:val="00A57C1D"/>
    <w:rsid w:val="00A609BB"/>
    <w:rsid w:val="00A61F11"/>
    <w:rsid w:val="00A620CB"/>
    <w:rsid w:val="00A65A03"/>
    <w:rsid w:val="00A65E9D"/>
    <w:rsid w:val="00A66B8B"/>
    <w:rsid w:val="00A713BD"/>
    <w:rsid w:val="00A71B78"/>
    <w:rsid w:val="00A74695"/>
    <w:rsid w:val="00A74BF4"/>
    <w:rsid w:val="00A7624B"/>
    <w:rsid w:val="00A776ED"/>
    <w:rsid w:val="00A834B6"/>
    <w:rsid w:val="00A8582F"/>
    <w:rsid w:val="00A8775F"/>
    <w:rsid w:val="00A9381D"/>
    <w:rsid w:val="00A953FE"/>
    <w:rsid w:val="00A961C3"/>
    <w:rsid w:val="00A963EC"/>
    <w:rsid w:val="00AA5358"/>
    <w:rsid w:val="00AA71C8"/>
    <w:rsid w:val="00AB34ED"/>
    <w:rsid w:val="00AB37EC"/>
    <w:rsid w:val="00AB471E"/>
    <w:rsid w:val="00AB78B9"/>
    <w:rsid w:val="00AC0CE0"/>
    <w:rsid w:val="00AC0F2B"/>
    <w:rsid w:val="00AC1CCA"/>
    <w:rsid w:val="00AC2623"/>
    <w:rsid w:val="00AC31B7"/>
    <w:rsid w:val="00AC39F2"/>
    <w:rsid w:val="00AC3A6D"/>
    <w:rsid w:val="00AC41DC"/>
    <w:rsid w:val="00AC4938"/>
    <w:rsid w:val="00AC6832"/>
    <w:rsid w:val="00AC6A87"/>
    <w:rsid w:val="00AC71B1"/>
    <w:rsid w:val="00AD0ABB"/>
    <w:rsid w:val="00AD2DE2"/>
    <w:rsid w:val="00AD5470"/>
    <w:rsid w:val="00AD6D68"/>
    <w:rsid w:val="00AE048B"/>
    <w:rsid w:val="00AE25F6"/>
    <w:rsid w:val="00AE5550"/>
    <w:rsid w:val="00AE6AD2"/>
    <w:rsid w:val="00AF4E06"/>
    <w:rsid w:val="00AF53B9"/>
    <w:rsid w:val="00AF57A3"/>
    <w:rsid w:val="00AF5C88"/>
    <w:rsid w:val="00B053D5"/>
    <w:rsid w:val="00B10D3F"/>
    <w:rsid w:val="00B12349"/>
    <w:rsid w:val="00B1277D"/>
    <w:rsid w:val="00B17F71"/>
    <w:rsid w:val="00B22B57"/>
    <w:rsid w:val="00B257B6"/>
    <w:rsid w:val="00B26249"/>
    <w:rsid w:val="00B30C6F"/>
    <w:rsid w:val="00B31BEB"/>
    <w:rsid w:val="00B32214"/>
    <w:rsid w:val="00B35010"/>
    <w:rsid w:val="00B35BC3"/>
    <w:rsid w:val="00B35F0B"/>
    <w:rsid w:val="00B36407"/>
    <w:rsid w:val="00B36C8A"/>
    <w:rsid w:val="00B37CE0"/>
    <w:rsid w:val="00B409C2"/>
    <w:rsid w:val="00B4312D"/>
    <w:rsid w:val="00B4630F"/>
    <w:rsid w:val="00B46413"/>
    <w:rsid w:val="00B47691"/>
    <w:rsid w:val="00B5610B"/>
    <w:rsid w:val="00B56D41"/>
    <w:rsid w:val="00B62281"/>
    <w:rsid w:val="00B63ADF"/>
    <w:rsid w:val="00B66CB7"/>
    <w:rsid w:val="00B67F5D"/>
    <w:rsid w:val="00B72ED9"/>
    <w:rsid w:val="00B74110"/>
    <w:rsid w:val="00B74A5E"/>
    <w:rsid w:val="00B76C54"/>
    <w:rsid w:val="00B80115"/>
    <w:rsid w:val="00B80B61"/>
    <w:rsid w:val="00B80DA5"/>
    <w:rsid w:val="00B8668D"/>
    <w:rsid w:val="00B90EA5"/>
    <w:rsid w:val="00B91B59"/>
    <w:rsid w:val="00B9220E"/>
    <w:rsid w:val="00B94776"/>
    <w:rsid w:val="00B95907"/>
    <w:rsid w:val="00B97E5D"/>
    <w:rsid w:val="00BA1B32"/>
    <w:rsid w:val="00BA2C05"/>
    <w:rsid w:val="00BA4881"/>
    <w:rsid w:val="00BB063E"/>
    <w:rsid w:val="00BB25A5"/>
    <w:rsid w:val="00BB2C43"/>
    <w:rsid w:val="00BB442B"/>
    <w:rsid w:val="00BB4E89"/>
    <w:rsid w:val="00BB6BDB"/>
    <w:rsid w:val="00BB7FBF"/>
    <w:rsid w:val="00BC0745"/>
    <w:rsid w:val="00BD0A0E"/>
    <w:rsid w:val="00BD1432"/>
    <w:rsid w:val="00BD18AD"/>
    <w:rsid w:val="00BD1FB8"/>
    <w:rsid w:val="00BD2FE4"/>
    <w:rsid w:val="00BD40E8"/>
    <w:rsid w:val="00BE2613"/>
    <w:rsid w:val="00BE262B"/>
    <w:rsid w:val="00BE3BFE"/>
    <w:rsid w:val="00BE7623"/>
    <w:rsid w:val="00BE7B1C"/>
    <w:rsid w:val="00BF4722"/>
    <w:rsid w:val="00BF4D81"/>
    <w:rsid w:val="00C01117"/>
    <w:rsid w:val="00C016D9"/>
    <w:rsid w:val="00C033BF"/>
    <w:rsid w:val="00C03B64"/>
    <w:rsid w:val="00C16BC4"/>
    <w:rsid w:val="00C2236E"/>
    <w:rsid w:val="00C2239F"/>
    <w:rsid w:val="00C26AAD"/>
    <w:rsid w:val="00C274B8"/>
    <w:rsid w:val="00C34F69"/>
    <w:rsid w:val="00C35F72"/>
    <w:rsid w:val="00C400D6"/>
    <w:rsid w:val="00C41295"/>
    <w:rsid w:val="00C4227B"/>
    <w:rsid w:val="00C43D4E"/>
    <w:rsid w:val="00C43D86"/>
    <w:rsid w:val="00C462A3"/>
    <w:rsid w:val="00C47FEF"/>
    <w:rsid w:val="00C50548"/>
    <w:rsid w:val="00C51A53"/>
    <w:rsid w:val="00C540D2"/>
    <w:rsid w:val="00C57560"/>
    <w:rsid w:val="00C60E3C"/>
    <w:rsid w:val="00C62233"/>
    <w:rsid w:val="00C63A52"/>
    <w:rsid w:val="00C65482"/>
    <w:rsid w:val="00C71786"/>
    <w:rsid w:val="00C73C3A"/>
    <w:rsid w:val="00C75421"/>
    <w:rsid w:val="00C82C17"/>
    <w:rsid w:val="00C82F78"/>
    <w:rsid w:val="00C852C1"/>
    <w:rsid w:val="00C87CF5"/>
    <w:rsid w:val="00C913FB"/>
    <w:rsid w:val="00C92AC1"/>
    <w:rsid w:val="00CA032B"/>
    <w:rsid w:val="00CA640F"/>
    <w:rsid w:val="00CB3DE6"/>
    <w:rsid w:val="00CB446E"/>
    <w:rsid w:val="00CB587E"/>
    <w:rsid w:val="00CB66BF"/>
    <w:rsid w:val="00CC2280"/>
    <w:rsid w:val="00CC37B6"/>
    <w:rsid w:val="00CC5DB1"/>
    <w:rsid w:val="00CC6EB5"/>
    <w:rsid w:val="00CC7E88"/>
    <w:rsid w:val="00CD09F6"/>
    <w:rsid w:val="00CD39F5"/>
    <w:rsid w:val="00CD55A5"/>
    <w:rsid w:val="00CE0ECE"/>
    <w:rsid w:val="00CE1618"/>
    <w:rsid w:val="00CE3011"/>
    <w:rsid w:val="00CF047E"/>
    <w:rsid w:val="00CF0939"/>
    <w:rsid w:val="00CF22BA"/>
    <w:rsid w:val="00CF354F"/>
    <w:rsid w:val="00CF74BA"/>
    <w:rsid w:val="00D03D15"/>
    <w:rsid w:val="00D0473C"/>
    <w:rsid w:val="00D0480A"/>
    <w:rsid w:val="00D11DB1"/>
    <w:rsid w:val="00D1345E"/>
    <w:rsid w:val="00D1747D"/>
    <w:rsid w:val="00D20B51"/>
    <w:rsid w:val="00D20E32"/>
    <w:rsid w:val="00D2224C"/>
    <w:rsid w:val="00D245F4"/>
    <w:rsid w:val="00D249AB"/>
    <w:rsid w:val="00D30FDE"/>
    <w:rsid w:val="00D31A7B"/>
    <w:rsid w:val="00D348B0"/>
    <w:rsid w:val="00D35CF1"/>
    <w:rsid w:val="00D429F3"/>
    <w:rsid w:val="00D45C31"/>
    <w:rsid w:val="00D47FB2"/>
    <w:rsid w:val="00D55D13"/>
    <w:rsid w:val="00D55FD2"/>
    <w:rsid w:val="00D61A38"/>
    <w:rsid w:val="00D61CD6"/>
    <w:rsid w:val="00D62819"/>
    <w:rsid w:val="00D63074"/>
    <w:rsid w:val="00D64546"/>
    <w:rsid w:val="00D80BA8"/>
    <w:rsid w:val="00D810A5"/>
    <w:rsid w:val="00D8118E"/>
    <w:rsid w:val="00D83899"/>
    <w:rsid w:val="00D84DC7"/>
    <w:rsid w:val="00D90EA9"/>
    <w:rsid w:val="00D92786"/>
    <w:rsid w:val="00D92CAC"/>
    <w:rsid w:val="00D92D96"/>
    <w:rsid w:val="00D97114"/>
    <w:rsid w:val="00D973D7"/>
    <w:rsid w:val="00DA3154"/>
    <w:rsid w:val="00DB3296"/>
    <w:rsid w:val="00DB38A0"/>
    <w:rsid w:val="00DC1709"/>
    <w:rsid w:val="00DC4988"/>
    <w:rsid w:val="00DC5A0E"/>
    <w:rsid w:val="00DC63C0"/>
    <w:rsid w:val="00DC7463"/>
    <w:rsid w:val="00DD1875"/>
    <w:rsid w:val="00DD61EF"/>
    <w:rsid w:val="00DD777F"/>
    <w:rsid w:val="00DE3613"/>
    <w:rsid w:val="00DE4F4E"/>
    <w:rsid w:val="00DF32FE"/>
    <w:rsid w:val="00DF738E"/>
    <w:rsid w:val="00E00500"/>
    <w:rsid w:val="00E056AF"/>
    <w:rsid w:val="00E05D23"/>
    <w:rsid w:val="00E1178F"/>
    <w:rsid w:val="00E11AD9"/>
    <w:rsid w:val="00E12825"/>
    <w:rsid w:val="00E131CA"/>
    <w:rsid w:val="00E13E97"/>
    <w:rsid w:val="00E13EF8"/>
    <w:rsid w:val="00E14E7E"/>
    <w:rsid w:val="00E15D5A"/>
    <w:rsid w:val="00E17320"/>
    <w:rsid w:val="00E22EAB"/>
    <w:rsid w:val="00E26E57"/>
    <w:rsid w:val="00E30572"/>
    <w:rsid w:val="00E312E9"/>
    <w:rsid w:val="00E351CA"/>
    <w:rsid w:val="00E3532F"/>
    <w:rsid w:val="00E44D5C"/>
    <w:rsid w:val="00E450CF"/>
    <w:rsid w:val="00E53CB9"/>
    <w:rsid w:val="00E54E39"/>
    <w:rsid w:val="00E6162E"/>
    <w:rsid w:val="00E620A4"/>
    <w:rsid w:val="00E62E5C"/>
    <w:rsid w:val="00E6541F"/>
    <w:rsid w:val="00E674B3"/>
    <w:rsid w:val="00E7049E"/>
    <w:rsid w:val="00E70D1F"/>
    <w:rsid w:val="00E7305F"/>
    <w:rsid w:val="00E738B9"/>
    <w:rsid w:val="00E77653"/>
    <w:rsid w:val="00E80750"/>
    <w:rsid w:val="00E82E12"/>
    <w:rsid w:val="00E85B72"/>
    <w:rsid w:val="00E862E3"/>
    <w:rsid w:val="00E87966"/>
    <w:rsid w:val="00E937BB"/>
    <w:rsid w:val="00E9481B"/>
    <w:rsid w:val="00E94BC0"/>
    <w:rsid w:val="00E96DBA"/>
    <w:rsid w:val="00EA0C8D"/>
    <w:rsid w:val="00EA120A"/>
    <w:rsid w:val="00EB04C6"/>
    <w:rsid w:val="00EB1764"/>
    <w:rsid w:val="00EB1800"/>
    <w:rsid w:val="00EB1DB9"/>
    <w:rsid w:val="00EB3402"/>
    <w:rsid w:val="00EB45CB"/>
    <w:rsid w:val="00EB72BB"/>
    <w:rsid w:val="00EB767D"/>
    <w:rsid w:val="00EC1988"/>
    <w:rsid w:val="00EC246C"/>
    <w:rsid w:val="00EC4CC7"/>
    <w:rsid w:val="00EC64D5"/>
    <w:rsid w:val="00ED46DA"/>
    <w:rsid w:val="00ED735B"/>
    <w:rsid w:val="00EF0643"/>
    <w:rsid w:val="00EF2EE0"/>
    <w:rsid w:val="00EF4790"/>
    <w:rsid w:val="00EF6951"/>
    <w:rsid w:val="00EF77A6"/>
    <w:rsid w:val="00F01436"/>
    <w:rsid w:val="00F015F1"/>
    <w:rsid w:val="00F01E6B"/>
    <w:rsid w:val="00F03C34"/>
    <w:rsid w:val="00F05004"/>
    <w:rsid w:val="00F06AFA"/>
    <w:rsid w:val="00F11902"/>
    <w:rsid w:val="00F12872"/>
    <w:rsid w:val="00F143F0"/>
    <w:rsid w:val="00F150B9"/>
    <w:rsid w:val="00F15BCB"/>
    <w:rsid w:val="00F162BA"/>
    <w:rsid w:val="00F258B6"/>
    <w:rsid w:val="00F2790D"/>
    <w:rsid w:val="00F31B1C"/>
    <w:rsid w:val="00F34174"/>
    <w:rsid w:val="00F34638"/>
    <w:rsid w:val="00F354F3"/>
    <w:rsid w:val="00F42D53"/>
    <w:rsid w:val="00F432A5"/>
    <w:rsid w:val="00F52539"/>
    <w:rsid w:val="00F55230"/>
    <w:rsid w:val="00F5565A"/>
    <w:rsid w:val="00F5568B"/>
    <w:rsid w:val="00F564AC"/>
    <w:rsid w:val="00F56C7E"/>
    <w:rsid w:val="00F7179D"/>
    <w:rsid w:val="00F84C05"/>
    <w:rsid w:val="00F90C9D"/>
    <w:rsid w:val="00F93BF8"/>
    <w:rsid w:val="00F95524"/>
    <w:rsid w:val="00F97255"/>
    <w:rsid w:val="00F97BEF"/>
    <w:rsid w:val="00FA1E13"/>
    <w:rsid w:val="00FA20AB"/>
    <w:rsid w:val="00FA5556"/>
    <w:rsid w:val="00FA7E92"/>
    <w:rsid w:val="00FB1725"/>
    <w:rsid w:val="00FB52F3"/>
    <w:rsid w:val="00FB5928"/>
    <w:rsid w:val="00FB7C65"/>
    <w:rsid w:val="00FC32D8"/>
    <w:rsid w:val="00FC39BA"/>
    <w:rsid w:val="00FC5CA9"/>
    <w:rsid w:val="00FD011A"/>
    <w:rsid w:val="00FD1426"/>
    <w:rsid w:val="00FD1A92"/>
    <w:rsid w:val="00FD1B92"/>
    <w:rsid w:val="00FD35C8"/>
    <w:rsid w:val="00FE2CAB"/>
    <w:rsid w:val="00FE3D14"/>
    <w:rsid w:val="00FE6BA7"/>
    <w:rsid w:val="00FE6C0F"/>
    <w:rsid w:val="00FF2E83"/>
    <w:rsid w:val="00FF478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BEE08"/>
  <w15:docId w15:val="{67D55F0F-1804-484E-8780-DE2FD2B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FD"/>
  </w:style>
  <w:style w:type="paragraph" w:styleId="Heading1">
    <w:name w:val="heading 1"/>
    <w:basedOn w:val="Normal"/>
    <w:next w:val="Normal"/>
    <w:link w:val="Heading1Char"/>
    <w:uiPriority w:val="9"/>
    <w:qFormat/>
    <w:rsid w:val="0041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D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4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DD"/>
  </w:style>
  <w:style w:type="paragraph" w:styleId="BalloonText">
    <w:name w:val="Balloon Text"/>
    <w:basedOn w:val="Normal"/>
    <w:link w:val="BalloonTextChar"/>
    <w:uiPriority w:val="99"/>
    <w:semiHidden/>
    <w:unhideWhenUsed/>
    <w:rsid w:val="003B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54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DD"/>
  </w:style>
  <w:style w:type="character" w:styleId="CommentReference">
    <w:name w:val="annotation reference"/>
    <w:basedOn w:val="DefaultParagraphFont"/>
    <w:uiPriority w:val="99"/>
    <w:semiHidden/>
    <w:unhideWhenUsed/>
    <w:rsid w:val="003E5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E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011"/>
    <w:rPr>
      <w:color w:val="0000FF" w:themeColor="hyperlink"/>
      <w:u w:val="single"/>
    </w:rPr>
  </w:style>
  <w:style w:type="paragraph" w:customStyle="1" w:styleId="PressRelease">
    <w:name w:val="Press Release"/>
    <w:basedOn w:val="Normal"/>
    <w:uiPriority w:val="99"/>
    <w:rsid w:val="00E82E12"/>
    <w:pPr>
      <w:tabs>
        <w:tab w:val="left" w:pos="425"/>
      </w:tabs>
      <w:spacing w:after="60" w:line="360" w:lineRule="auto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41D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3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1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1CB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AC6A8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810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1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D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BC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527B"/>
    <w:rPr>
      <w:color w:val="605E5C"/>
      <w:shd w:val="clear" w:color="auto" w:fill="E1DFDD"/>
    </w:rPr>
  </w:style>
  <w:style w:type="paragraph" w:customStyle="1" w:styleId="site-claim">
    <w:name w:val="site-claim"/>
    <w:basedOn w:val="Normal"/>
    <w:rsid w:val="002F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2F7548"/>
    <w:rPr>
      <w:b/>
      <w:bCs/>
    </w:rPr>
  </w:style>
  <w:style w:type="character" w:styleId="Emphasis">
    <w:name w:val="Emphasis"/>
    <w:basedOn w:val="DefaultParagraphFont"/>
    <w:uiPriority w:val="20"/>
    <w:qFormat/>
    <w:rsid w:val="00606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mar.com/eu/agri/strongspreading-japanese-culture-for-higher-values-stro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a_vankammen@yanm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ownloads\Y-News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7977-FFED-41D6-8CD8-3A1D7F48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Y-News(1)</Template>
  <TotalTime>31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Deursen {Komm'A Communicatie</dc:creator>
  <cp:keywords/>
  <dc:description/>
  <cp:lastModifiedBy>MULDER Kim (Kim Mulder)</cp:lastModifiedBy>
  <cp:revision>11</cp:revision>
  <cp:lastPrinted>2018-05-02T12:59:00Z</cp:lastPrinted>
  <dcterms:created xsi:type="dcterms:W3CDTF">2023-06-08T15:10:00Z</dcterms:created>
  <dcterms:modified xsi:type="dcterms:W3CDTF">2023-06-26T11:42:00Z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d5f8697d960a1a3d51b4aedc9bb251dfa00b82c0678723336ef21d84b2e24929</vt:lpwstr>
  </property>
</Properties>
</file>